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A51" w:rsidRDefault="00932A51" w:rsidP="005A4177">
      <w:pPr>
        <w:spacing w:line="276" w:lineRule="auto"/>
        <w:ind w:firstLine="567"/>
        <w:jc w:val="right"/>
        <w:rPr>
          <w:b/>
          <w:sz w:val="28"/>
          <w:szCs w:val="28"/>
        </w:rPr>
      </w:pPr>
      <w:bookmarkStart w:id="0" w:name="_GoBack"/>
      <w:bookmarkEnd w:id="0"/>
    </w:p>
    <w:p w:rsidR="00932A51" w:rsidRDefault="00932A51" w:rsidP="005A4177">
      <w:pPr>
        <w:spacing w:line="276" w:lineRule="auto"/>
        <w:ind w:firstLine="567"/>
        <w:jc w:val="right"/>
        <w:rPr>
          <w:b/>
          <w:sz w:val="28"/>
          <w:szCs w:val="28"/>
        </w:rPr>
      </w:pPr>
    </w:p>
    <w:p w:rsidR="005A4177" w:rsidRDefault="00BA03A1" w:rsidP="00BA03A1">
      <w:pPr>
        <w:spacing w:line="276" w:lineRule="auto"/>
        <w:ind w:firstLine="567"/>
        <w:jc w:val="center"/>
        <w:rPr>
          <w:b/>
          <w:sz w:val="28"/>
          <w:szCs w:val="28"/>
        </w:rPr>
      </w:pPr>
      <w:r w:rsidRPr="004838C7">
        <w:rPr>
          <w:b/>
          <w:sz w:val="28"/>
          <w:szCs w:val="28"/>
        </w:rPr>
        <w:t xml:space="preserve">Порядок предоставления </w:t>
      </w:r>
      <w:r>
        <w:rPr>
          <w:b/>
          <w:sz w:val="28"/>
          <w:szCs w:val="28"/>
        </w:rPr>
        <w:t>государственной</w:t>
      </w:r>
      <w:r w:rsidRPr="004838C7">
        <w:rPr>
          <w:b/>
          <w:sz w:val="28"/>
          <w:szCs w:val="28"/>
        </w:rPr>
        <w:t xml:space="preserve"> услуг</w:t>
      </w:r>
      <w:r>
        <w:rPr>
          <w:b/>
          <w:sz w:val="28"/>
          <w:szCs w:val="28"/>
        </w:rPr>
        <w:t>и</w:t>
      </w:r>
      <w:r w:rsidR="005A4177">
        <w:rPr>
          <w:b/>
          <w:sz w:val="28"/>
          <w:szCs w:val="28"/>
        </w:rPr>
        <w:t xml:space="preserve"> </w:t>
      </w:r>
    </w:p>
    <w:p w:rsidR="00BA03A1" w:rsidRDefault="005A4177" w:rsidP="00BA03A1">
      <w:pPr>
        <w:spacing w:line="276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BA03A1" w:rsidRPr="00BA03A1">
        <w:rPr>
          <w:b/>
          <w:sz w:val="28"/>
          <w:szCs w:val="28"/>
        </w:rPr>
        <w:t>Организация отдыха детей и молодежи</w:t>
      </w:r>
      <w:r>
        <w:rPr>
          <w:b/>
          <w:sz w:val="28"/>
          <w:szCs w:val="28"/>
        </w:rPr>
        <w:t>»</w:t>
      </w:r>
      <w:r w:rsidR="00BA03A1" w:rsidRPr="00BA03A1">
        <w:rPr>
          <w:b/>
          <w:sz w:val="28"/>
          <w:szCs w:val="28"/>
        </w:rPr>
        <w:t>.</w:t>
      </w:r>
    </w:p>
    <w:p w:rsidR="00B03041" w:rsidRPr="00BA03A1" w:rsidRDefault="00B03041" w:rsidP="00BA03A1">
      <w:pPr>
        <w:spacing w:line="276" w:lineRule="auto"/>
        <w:ind w:firstLine="567"/>
        <w:jc w:val="center"/>
        <w:rPr>
          <w:b/>
          <w:sz w:val="28"/>
          <w:szCs w:val="28"/>
        </w:rPr>
      </w:pPr>
    </w:p>
    <w:p w:rsidR="00B03041" w:rsidRPr="00B03041" w:rsidRDefault="00B03041" w:rsidP="00B03041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B03041">
        <w:rPr>
          <w:sz w:val="28"/>
          <w:szCs w:val="28"/>
        </w:rPr>
        <w:t xml:space="preserve">Ответственными за предоставление государственной услуги являются Министерство </w:t>
      </w:r>
      <w:r>
        <w:rPr>
          <w:sz w:val="28"/>
          <w:szCs w:val="28"/>
        </w:rPr>
        <w:t xml:space="preserve">труда и </w:t>
      </w:r>
      <w:r w:rsidRPr="00B03041">
        <w:rPr>
          <w:sz w:val="28"/>
          <w:szCs w:val="28"/>
        </w:rPr>
        <w:t xml:space="preserve">социальной </w:t>
      </w:r>
      <w:r>
        <w:rPr>
          <w:sz w:val="28"/>
          <w:szCs w:val="28"/>
        </w:rPr>
        <w:t>защиты Саратовской области.</w:t>
      </w:r>
      <w:r w:rsidRPr="00B03041">
        <w:rPr>
          <w:sz w:val="28"/>
          <w:szCs w:val="28"/>
        </w:rPr>
        <w:br/>
      </w: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  <w:t xml:space="preserve"> </w:t>
      </w:r>
      <w:r w:rsidRPr="00B03041">
        <w:rPr>
          <w:sz w:val="28"/>
          <w:szCs w:val="28"/>
        </w:rPr>
        <w:t>Непосредственное предоставление государственной услуги осуществляется поставщиком государственной услуги - государственным автономным учреждением</w:t>
      </w:r>
      <w:r>
        <w:rPr>
          <w:sz w:val="28"/>
          <w:szCs w:val="28"/>
        </w:rPr>
        <w:t xml:space="preserve"> Саратовской области «Социально-оздоровительный центр «Пугачевский» для граждан пожилого возраста и инвалидов»</w:t>
      </w:r>
      <w:r w:rsidRPr="00B03041">
        <w:rPr>
          <w:sz w:val="28"/>
          <w:szCs w:val="28"/>
        </w:rPr>
        <w:t>.</w:t>
      </w:r>
    </w:p>
    <w:p w:rsidR="00B03041" w:rsidRDefault="005A4177" w:rsidP="005A4177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1F65F6">
        <w:rPr>
          <w:sz w:val="28"/>
          <w:szCs w:val="28"/>
        </w:rPr>
        <w:t>Организация отдыха детей и молодежи является структурным подразделением государственного автономного учреждения Саратовской области «Социально-оздоровительный центр «Пугачевский» для граждан пожилого возраста и инвалидов»</w:t>
      </w:r>
      <w:r w:rsidR="00B03041">
        <w:rPr>
          <w:sz w:val="28"/>
          <w:szCs w:val="28"/>
        </w:rPr>
        <w:t>. Учреждение</w:t>
      </w:r>
      <w:r w:rsidRPr="005A4177">
        <w:rPr>
          <w:rFonts w:eastAsiaTheme="minorHAnsi"/>
          <w:sz w:val="28"/>
          <w:szCs w:val="28"/>
          <w:lang w:eastAsia="en-US"/>
        </w:rPr>
        <w:t xml:space="preserve"> расположен</w:t>
      </w:r>
      <w:r w:rsidR="00B03041">
        <w:rPr>
          <w:rFonts w:eastAsiaTheme="minorHAnsi"/>
          <w:sz w:val="28"/>
          <w:szCs w:val="28"/>
          <w:lang w:eastAsia="en-US"/>
        </w:rPr>
        <w:t>о</w:t>
      </w:r>
      <w:r w:rsidRPr="005A4177">
        <w:rPr>
          <w:rFonts w:eastAsiaTheme="minorHAnsi"/>
          <w:sz w:val="28"/>
          <w:szCs w:val="28"/>
          <w:lang w:eastAsia="en-US"/>
        </w:rPr>
        <w:t xml:space="preserve"> в 18 км от г. Пугачева </w:t>
      </w:r>
      <w:r w:rsidRPr="005A4177">
        <w:rPr>
          <w:rFonts w:eastAsiaTheme="minorHAnsi"/>
          <w:sz w:val="28"/>
          <w:szCs w:val="28"/>
          <w:shd w:val="clear" w:color="auto" w:fill="FFFFFF"/>
          <w:lang w:eastAsia="en-US"/>
        </w:rPr>
        <w:t>на полуострове между озером  Калач и излучиной реки Большой Иргиз, на месте бывшего Спасо-Преображенского старообрядческого монастыря</w:t>
      </w:r>
      <w:r w:rsidRPr="005A4177">
        <w:rPr>
          <w:rFonts w:eastAsiaTheme="minorHAnsi"/>
          <w:sz w:val="28"/>
          <w:szCs w:val="28"/>
          <w:lang w:eastAsia="en-US"/>
        </w:rPr>
        <w:t xml:space="preserve">. </w:t>
      </w:r>
    </w:p>
    <w:p w:rsidR="00B03041" w:rsidRPr="00B03041" w:rsidRDefault="00B03041" w:rsidP="00B66E6A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B03041">
        <w:rPr>
          <w:sz w:val="28"/>
          <w:szCs w:val="28"/>
        </w:rPr>
        <w:t xml:space="preserve">Получателями государственной услуги являются </w:t>
      </w:r>
      <w:r w:rsidR="00B66E6A">
        <w:rPr>
          <w:sz w:val="28"/>
          <w:szCs w:val="28"/>
        </w:rPr>
        <w:t xml:space="preserve"> </w:t>
      </w:r>
      <w:r w:rsidRPr="00B03041">
        <w:rPr>
          <w:sz w:val="28"/>
          <w:szCs w:val="28"/>
        </w:rPr>
        <w:t>дет</w:t>
      </w:r>
      <w:r w:rsidR="00B66E6A">
        <w:rPr>
          <w:sz w:val="28"/>
          <w:szCs w:val="28"/>
        </w:rPr>
        <w:t>и</w:t>
      </w:r>
      <w:r w:rsidRPr="00B03041">
        <w:rPr>
          <w:sz w:val="28"/>
          <w:szCs w:val="28"/>
        </w:rPr>
        <w:t xml:space="preserve"> в возрасте от 6 до 1</w:t>
      </w:r>
      <w:r>
        <w:rPr>
          <w:sz w:val="28"/>
          <w:szCs w:val="28"/>
        </w:rPr>
        <w:t>7</w:t>
      </w:r>
      <w:r w:rsidRPr="00B03041">
        <w:rPr>
          <w:sz w:val="28"/>
          <w:szCs w:val="28"/>
        </w:rPr>
        <w:t xml:space="preserve"> лет, являющиеся гражданами Российской Федерации, постоянно проживающие на территории </w:t>
      </w:r>
      <w:r>
        <w:rPr>
          <w:sz w:val="28"/>
          <w:szCs w:val="28"/>
        </w:rPr>
        <w:t>Саратовской</w:t>
      </w:r>
      <w:r w:rsidRPr="00B03041">
        <w:rPr>
          <w:sz w:val="28"/>
          <w:szCs w:val="28"/>
        </w:rPr>
        <w:t xml:space="preserve"> области, из семей, среднедушевой доход которых не превышает величину прожиточного минимума, установленного в </w:t>
      </w:r>
      <w:r>
        <w:rPr>
          <w:sz w:val="28"/>
          <w:szCs w:val="28"/>
        </w:rPr>
        <w:t>Саратовской</w:t>
      </w:r>
      <w:r w:rsidRPr="00B03041">
        <w:rPr>
          <w:sz w:val="28"/>
          <w:szCs w:val="28"/>
        </w:rPr>
        <w:t xml:space="preserve"> области</w:t>
      </w:r>
      <w:r w:rsidR="00B66E6A">
        <w:rPr>
          <w:sz w:val="28"/>
          <w:szCs w:val="28"/>
        </w:rPr>
        <w:t xml:space="preserve"> (</w:t>
      </w:r>
      <w:r>
        <w:rPr>
          <w:sz w:val="28"/>
          <w:szCs w:val="28"/>
        </w:rPr>
        <w:t>д</w:t>
      </w:r>
      <w:r w:rsidRPr="00B03041">
        <w:rPr>
          <w:sz w:val="28"/>
          <w:szCs w:val="28"/>
        </w:rPr>
        <w:t>ети, находящиеся в трудной жизненной ситу</w:t>
      </w:r>
      <w:r>
        <w:rPr>
          <w:sz w:val="28"/>
          <w:szCs w:val="28"/>
        </w:rPr>
        <w:t>ации;</w:t>
      </w:r>
      <w:r w:rsidR="00B66E6A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B03041">
        <w:rPr>
          <w:sz w:val="28"/>
          <w:szCs w:val="28"/>
        </w:rPr>
        <w:t>ети из семей в социально опасном положении</w:t>
      </w:r>
      <w:r w:rsidR="00B66E6A">
        <w:rPr>
          <w:sz w:val="28"/>
          <w:szCs w:val="28"/>
        </w:rPr>
        <w:t>)</w:t>
      </w:r>
      <w:r w:rsidRPr="00B03041">
        <w:rPr>
          <w:sz w:val="28"/>
          <w:szCs w:val="28"/>
        </w:rPr>
        <w:t>.</w:t>
      </w:r>
    </w:p>
    <w:p w:rsidR="00B03041" w:rsidRDefault="00B03041" w:rsidP="005A4177">
      <w:pPr>
        <w:ind w:firstLine="708"/>
        <w:jc w:val="both"/>
        <w:rPr>
          <w:sz w:val="28"/>
          <w:szCs w:val="28"/>
          <w:shd w:val="clear" w:color="auto" w:fill="FFFFFF"/>
        </w:rPr>
      </w:pPr>
      <w:r w:rsidRPr="00B03041">
        <w:rPr>
          <w:sz w:val="28"/>
          <w:szCs w:val="28"/>
          <w:shd w:val="clear" w:color="auto" w:fill="FFFFFF"/>
        </w:rPr>
        <w:t>Государственная услуга предоставляется получателю государственной услуги бесплатно.</w:t>
      </w:r>
    </w:p>
    <w:p w:rsidR="00B03041" w:rsidRDefault="00B03041" w:rsidP="005A4177">
      <w:pPr>
        <w:ind w:firstLine="708"/>
        <w:jc w:val="both"/>
        <w:rPr>
          <w:sz w:val="28"/>
          <w:szCs w:val="28"/>
          <w:shd w:val="clear" w:color="auto" w:fill="FFFFFF"/>
        </w:rPr>
      </w:pPr>
      <w:r w:rsidRPr="00B03041">
        <w:rPr>
          <w:sz w:val="28"/>
          <w:szCs w:val="28"/>
          <w:shd w:val="clear" w:color="auto" w:fill="FFFFFF"/>
        </w:rPr>
        <w:t>Срок предоставления государственной услуги 21 д</w:t>
      </w:r>
      <w:r w:rsidR="00B66E6A">
        <w:rPr>
          <w:sz w:val="28"/>
          <w:szCs w:val="28"/>
          <w:shd w:val="clear" w:color="auto" w:fill="FFFFFF"/>
        </w:rPr>
        <w:t>ень</w:t>
      </w:r>
      <w:r w:rsidRPr="00B03041">
        <w:rPr>
          <w:sz w:val="28"/>
          <w:szCs w:val="28"/>
          <w:shd w:val="clear" w:color="auto" w:fill="FFFFFF"/>
        </w:rPr>
        <w:t>.</w:t>
      </w:r>
    </w:p>
    <w:p w:rsidR="0074086B" w:rsidRDefault="0074086B" w:rsidP="0074086B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4086B">
        <w:rPr>
          <w:sz w:val="28"/>
          <w:szCs w:val="28"/>
        </w:rPr>
        <w:t xml:space="preserve">При предоставлении государственной услуги поставщик </w:t>
      </w:r>
      <w:r>
        <w:rPr>
          <w:sz w:val="28"/>
          <w:szCs w:val="28"/>
        </w:rPr>
        <w:t>г</w:t>
      </w:r>
      <w:r w:rsidRPr="0074086B">
        <w:rPr>
          <w:sz w:val="28"/>
          <w:szCs w:val="28"/>
        </w:rPr>
        <w:t>осударственной услуги обязан:</w:t>
      </w:r>
    </w:p>
    <w:p w:rsidR="0074086B" w:rsidRDefault="0074086B" w:rsidP="0074086B">
      <w:pPr>
        <w:pStyle w:val="formattext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74086B">
        <w:rPr>
          <w:sz w:val="28"/>
          <w:szCs w:val="28"/>
        </w:rPr>
        <w:t>соблюдать права человека и гражданина;</w:t>
      </w:r>
    </w:p>
    <w:p w:rsidR="0074086B" w:rsidRDefault="0074086B" w:rsidP="0074086B">
      <w:pPr>
        <w:pStyle w:val="formattext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74086B">
        <w:rPr>
          <w:sz w:val="28"/>
          <w:szCs w:val="28"/>
        </w:rPr>
        <w:t>обеспечивать неприкосновенность личности и безопасность получателей государственной услуги;</w:t>
      </w:r>
    </w:p>
    <w:p w:rsidR="0074086B" w:rsidRDefault="0074086B" w:rsidP="0074086B">
      <w:pPr>
        <w:pStyle w:val="formattext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74086B">
        <w:rPr>
          <w:sz w:val="28"/>
          <w:szCs w:val="28"/>
        </w:rPr>
        <w:t>обеспечить ознакомление получателей государственной услуги или их законных представителей со своими правоустанавливающими документами, на основании которых поставщик государственной услуги осуществляет свою деятельность и оказывает услугу;</w:t>
      </w:r>
    </w:p>
    <w:p w:rsidR="0074086B" w:rsidRDefault="0074086B" w:rsidP="0074086B">
      <w:pPr>
        <w:pStyle w:val="formattext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74086B">
        <w:rPr>
          <w:sz w:val="28"/>
          <w:szCs w:val="28"/>
        </w:rPr>
        <w:t>информировать получателей государственной услуги или их законных представителей о правилах техники безопасности, пожарной безопасности, эксплуатации предоставляемых приборов и оборудования;</w:t>
      </w:r>
    </w:p>
    <w:p w:rsidR="0074086B" w:rsidRDefault="0074086B" w:rsidP="0074086B">
      <w:pPr>
        <w:pStyle w:val="formattext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74086B">
        <w:rPr>
          <w:sz w:val="28"/>
          <w:szCs w:val="28"/>
        </w:rPr>
        <w:t>обеспечить условия пребывания получателей государственной услуги, соответствующие санитарно-гигиеническим требованиям;</w:t>
      </w:r>
    </w:p>
    <w:p w:rsidR="0074086B" w:rsidRPr="0074086B" w:rsidRDefault="0074086B" w:rsidP="0074086B">
      <w:pPr>
        <w:pStyle w:val="formattext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74086B">
        <w:rPr>
          <w:sz w:val="28"/>
          <w:szCs w:val="28"/>
        </w:rPr>
        <w:t>исполнять иные обязанности, связанные с обеспечением безопасности получателей государственной услуги.</w:t>
      </w:r>
    </w:p>
    <w:p w:rsidR="0074086B" w:rsidRDefault="003E55E7" w:rsidP="003E55E7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E55E7">
        <w:rPr>
          <w:rFonts w:eastAsiaTheme="minorHAnsi"/>
          <w:sz w:val="28"/>
          <w:szCs w:val="28"/>
          <w:lang w:eastAsia="en-US"/>
        </w:rPr>
        <w:t xml:space="preserve">Отказ законного представителя получателя государственной услуги от государственной услуги освобождает поставщика государственной услуги от </w:t>
      </w:r>
      <w:r w:rsidRPr="003E55E7">
        <w:rPr>
          <w:rFonts w:eastAsiaTheme="minorHAnsi"/>
          <w:sz w:val="28"/>
          <w:szCs w:val="28"/>
          <w:lang w:eastAsia="en-US"/>
        </w:rPr>
        <w:lastRenderedPageBreak/>
        <w:t>ответственности за предоставление государственной услуги.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3E55E7">
        <w:rPr>
          <w:rFonts w:eastAsiaTheme="minorHAnsi"/>
          <w:sz w:val="28"/>
          <w:szCs w:val="28"/>
          <w:lang w:eastAsia="en-US"/>
        </w:rPr>
        <w:t>Отказ оформляется в письменной форме.</w:t>
      </w:r>
    </w:p>
    <w:p w:rsidR="001C1D95" w:rsidRDefault="005A4177" w:rsidP="00DA0AE2">
      <w:pPr>
        <w:ind w:left="708"/>
        <w:jc w:val="both"/>
        <w:rPr>
          <w:rFonts w:eastAsiaTheme="minorHAnsi"/>
          <w:sz w:val="28"/>
          <w:szCs w:val="28"/>
          <w:lang w:eastAsia="en-US"/>
        </w:rPr>
      </w:pPr>
      <w:r w:rsidRPr="005A4177">
        <w:rPr>
          <w:rFonts w:eastAsiaTheme="minorHAnsi"/>
          <w:sz w:val="28"/>
          <w:szCs w:val="28"/>
          <w:lang w:eastAsia="en-US"/>
        </w:rPr>
        <w:t>Организация отдыха детей и молодежи</w:t>
      </w:r>
      <w:r w:rsidR="001C1D95">
        <w:rPr>
          <w:rFonts w:eastAsiaTheme="minorHAnsi"/>
          <w:sz w:val="28"/>
          <w:szCs w:val="28"/>
          <w:lang w:eastAsia="en-US"/>
        </w:rPr>
        <w:t xml:space="preserve"> имеет развитую инфраструктуру.</w:t>
      </w:r>
    </w:p>
    <w:p w:rsidR="00932A51" w:rsidRDefault="005A4177" w:rsidP="00DA0AE2">
      <w:pPr>
        <w:ind w:left="708"/>
        <w:jc w:val="both"/>
        <w:rPr>
          <w:rFonts w:eastAsiaTheme="minorHAnsi"/>
          <w:sz w:val="28"/>
          <w:szCs w:val="28"/>
          <w:lang w:eastAsia="en-US"/>
        </w:rPr>
      </w:pPr>
      <w:r w:rsidRPr="005A4177">
        <w:rPr>
          <w:rFonts w:eastAsiaTheme="minorHAnsi"/>
          <w:sz w:val="28"/>
          <w:szCs w:val="28"/>
          <w:lang w:eastAsia="en-US"/>
        </w:rPr>
        <w:t>Вместимость составляет 1</w:t>
      </w:r>
      <w:r w:rsidR="00E616E2">
        <w:rPr>
          <w:rFonts w:eastAsiaTheme="minorHAnsi"/>
          <w:sz w:val="28"/>
          <w:szCs w:val="28"/>
          <w:lang w:eastAsia="en-US"/>
        </w:rPr>
        <w:t>0</w:t>
      </w:r>
      <w:r w:rsidRPr="005A4177">
        <w:rPr>
          <w:rFonts w:eastAsiaTheme="minorHAnsi"/>
          <w:sz w:val="28"/>
          <w:szCs w:val="28"/>
          <w:lang w:eastAsia="en-US"/>
        </w:rPr>
        <w:t xml:space="preserve">0 детей за смену. </w:t>
      </w:r>
    </w:p>
    <w:p w:rsidR="00932A51" w:rsidRPr="00932A51" w:rsidRDefault="001C1D95" w:rsidP="00DA0AE2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  <w:r w:rsidR="005A4177" w:rsidRPr="005A4177">
        <w:rPr>
          <w:rFonts w:eastAsiaTheme="minorHAnsi"/>
          <w:sz w:val="28"/>
          <w:szCs w:val="28"/>
          <w:lang w:eastAsia="en-US"/>
        </w:rPr>
        <w:t xml:space="preserve">Дети проживают в двухэтажных жилых корпусах. </w:t>
      </w:r>
      <w:proofErr w:type="gramStart"/>
      <w:r w:rsidR="005A4177" w:rsidRPr="005A4177">
        <w:rPr>
          <w:rFonts w:eastAsiaTheme="minorHAnsi"/>
          <w:sz w:val="28"/>
          <w:szCs w:val="28"/>
          <w:lang w:eastAsia="en-US"/>
        </w:rPr>
        <w:t>Комнаты рассчитаны на 2  человека</w:t>
      </w:r>
      <w:r w:rsidR="00932A51">
        <w:rPr>
          <w:rFonts w:eastAsiaTheme="minorHAnsi"/>
          <w:sz w:val="28"/>
          <w:szCs w:val="28"/>
          <w:lang w:eastAsia="en-US"/>
        </w:rPr>
        <w:t xml:space="preserve">, </w:t>
      </w:r>
      <w:r w:rsidR="00C66991">
        <w:rPr>
          <w:rFonts w:eastAsiaTheme="minorHAnsi"/>
          <w:sz w:val="28"/>
          <w:szCs w:val="28"/>
          <w:lang w:eastAsia="en-US"/>
        </w:rPr>
        <w:t xml:space="preserve">укомплектованы </w:t>
      </w:r>
      <w:r w:rsidR="00932A51">
        <w:rPr>
          <w:rFonts w:eastAsiaTheme="minorHAnsi"/>
          <w:sz w:val="28"/>
          <w:szCs w:val="28"/>
          <w:lang w:eastAsia="en-US"/>
        </w:rPr>
        <w:t>необходимой мебелью</w:t>
      </w:r>
      <w:r w:rsidR="00C66991">
        <w:rPr>
          <w:rFonts w:eastAsiaTheme="minorHAnsi"/>
          <w:sz w:val="28"/>
          <w:szCs w:val="28"/>
          <w:lang w:eastAsia="en-US"/>
        </w:rPr>
        <w:t xml:space="preserve"> (кровати, </w:t>
      </w:r>
      <w:r w:rsidR="00C66991">
        <w:rPr>
          <w:sz w:val="28"/>
          <w:szCs w:val="28"/>
        </w:rPr>
        <w:t xml:space="preserve">тумбочки, стулья, </w:t>
      </w:r>
      <w:r w:rsidR="00932A51" w:rsidRPr="00932A51">
        <w:rPr>
          <w:sz w:val="28"/>
          <w:szCs w:val="28"/>
        </w:rPr>
        <w:t>стол, шкаф для хранения одежды и обуви.</w:t>
      </w:r>
      <w:proofErr w:type="gramEnd"/>
      <w:r w:rsidR="00DA0AE2">
        <w:rPr>
          <w:sz w:val="28"/>
          <w:szCs w:val="28"/>
        </w:rPr>
        <w:t xml:space="preserve"> </w:t>
      </w:r>
      <w:r w:rsidR="00932A51" w:rsidRPr="00932A51">
        <w:rPr>
          <w:sz w:val="28"/>
          <w:szCs w:val="28"/>
        </w:rPr>
        <w:t xml:space="preserve"> Мебель име</w:t>
      </w:r>
      <w:r w:rsidR="00C66991">
        <w:rPr>
          <w:sz w:val="28"/>
          <w:szCs w:val="28"/>
        </w:rPr>
        <w:t>ет</w:t>
      </w:r>
      <w:r w:rsidR="00932A51" w:rsidRPr="00932A51">
        <w:rPr>
          <w:sz w:val="28"/>
          <w:szCs w:val="28"/>
        </w:rPr>
        <w:t xml:space="preserve"> покрытие, позволяющее проводить влажную уборку с применением моющих и дезинфицирующих средств. </w:t>
      </w:r>
      <w:r w:rsidR="00DA0AE2">
        <w:rPr>
          <w:sz w:val="28"/>
          <w:szCs w:val="28"/>
        </w:rPr>
        <w:t xml:space="preserve"> </w:t>
      </w:r>
      <w:r w:rsidR="00B66E6A" w:rsidRPr="00DA0AE2">
        <w:rPr>
          <w:sz w:val="28"/>
          <w:szCs w:val="28"/>
          <w:shd w:val="clear" w:color="auto" w:fill="FFFFFF"/>
        </w:rPr>
        <w:t>К</w:t>
      </w:r>
      <w:r w:rsidR="00DA0AE2" w:rsidRPr="00DA0AE2">
        <w:rPr>
          <w:sz w:val="28"/>
          <w:szCs w:val="28"/>
          <w:shd w:val="clear" w:color="auto" w:fill="FFFFFF"/>
        </w:rPr>
        <w:t>аждый ребенок обеспечен</w:t>
      </w:r>
      <w:r w:rsidR="00B66E6A" w:rsidRPr="00DA0AE2">
        <w:rPr>
          <w:sz w:val="28"/>
          <w:szCs w:val="28"/>
          <w:shd w:val="clear" w:color="auto" w:fill="FFFFFF"/>
        </w:rPr>
        <w:t xml:space="preserve"> комплектом постельных принадлежностей (матрацем с наматрасником, подушкой, одеялом), постельным бельем (наволочкой, простыней, пододеяльником) и 3 полотенцами (для лица, ног и банным</w:t>
      </w:r>
      <w:r w:rsidR="00DA0AE2">
        <w:rPr>
          <w:sz w:val="28"/>
          <w:szCs w:val="28"/>
          <w:shd w:val="clear" w:color="auto" w:fill="FFFFFF"/>
        </w:rPr>
        <w:t>).</w:t>
      </w:r>
      <w:r w:rsidR="00B66E6A" w:rsidRPr="00DA0AE2">
        <w:rPr>
          <w:sz w:val="28"/>
          <w:szCs w:val="28"/>
        </w:rPr>
        <w:t xml:space="preserve"> </w:t>
      </w:r>
      <w:r w:rsidR="00932A51" w:rsidRPr="00DA0AE2">
        <w:rPr>
          <w:sz w:val="28"/>
          <w:szCs w:val="28"/>
        </w:rPr>
        <w:t>Окна помещений оборуд</w:t>
      </w:r>
      <w:r w:rsidR="00C66991" w:rsidRPr="00DA0AE2">
        <w:rPr>
          <w:sz w:val="28"/>
          <w:szCs w:val="28"/>
        </w:rPr>
        <w:t>ованы</w:t>
      </w:r>
      <w:r w:rsidR="00932A51" w:rsidRPr="00DA0AE2">
        <w:rPr>
          <w:sz w:val="28"/>
          <w:szCs w:val="28"/>
        </w:rPr>
        <w:t xml:space="preserve"> солнцезащитными </w:t>
      </w:r>
      <w:r w:rsidR="00932A51" w:rsidRPr="00932A51">
        <w:rPr>
          <w:sz w:val="28"/>
          <w:szCs w:val="28"/>
        </w:rPr>
        <w:t>устройствами (</w:t>
      </w:r>
      <w:proofErr w:type="spellStart"/>
      <w:r w:rsidR="00C66991" w:rsidRPr="00932A51">
        <w:rPr>
          <w:sz w:val="28"/>
          <w:szCs w:val="28"/>
        </w:rPr>
        <w:t>жалюз</w:t>
      </w:r>
      <w:r w:rsidR="00C66991">
        <w:rPr>
          <w:sz w:val="28"/>
          <w:szCs w:val="28"/>
        </w:rPr>
        <w:t>ями</w:t>
      </w:r>
      <w:proofErr w:type="spellEnd"/>
      <w:r w:rsidR="00932A51" w:rsidRPr="00932A51">
        <w:rPr>
          <w:sz w:val="28"/>
          <w:szCs w:val="28"/>
        </w:rPr>
        <w:t>)</w:t>
      </w:r>
      <w:r w:rsidR="00C66991">
        <w:rPr>
          <w:sz w:val="28"/>
          <w:szCs w:val="28"/>
        </w:rPr>
        <w:t xml:space="preserve">/ </w:t>
      </w:r>
      <w:r w:rsidR="00932A51" w:rsidRPr="00932A51">
        <w:rPr>
          <w:sz w:val="28"/>
          <w:szCs w:val="28"/>
        </w:rPr>
        <w:t xml:space="preserve">шторами. </w:t>
      </w:r>
      <w:r w:rsidR="00F32719">
        <w:rPr>
          <w:sz w:val="28"/>
          <w:szCs w:val="28"/>
        </w:rPr>
        <w:t xml:space="preserve"> </w:t>
      </w:r>
      <w:r w:rsidR="00932A51" w:rsidRPr="00932A51">
        <w:rPr>
          <w:sz w:val="28"/>
          <w:szCs w:val="28"/>
        </w:rPr>
        <w:t xml:space="preserve">В </w:t>
      </w:r>
      <w:r w:rsidR="00DA0AE2">
        <w:rPr>
          <w:sz w:val="28"/>
          <w:szCs w:val="28"/>
        </w:rPr>
        <w:t xml:space="preserve">корпусах </w:t>
      </w:r>
      <w:r w:rsidR="00932A51" w:rsidRPr="00932A51">
        <w:rPr>
          <w:sz w:val="28"/>
          <w:szCs w:val="28"/>
        </w:rPr>
        <w:t xml:space="preserve"> </w:t>
      </w:r>
      <w:r w:rsidR="00F26B24">
        <w:rPr>
          <w:sz w:val="28"/>
          <w:szCs w:val="28"/>
        </w:rPr>
        <w:t>имеются бытовые комнаты</w:t>
      </w:r>
      <w:r w:rsidR="00932A51" w:rsidRPr="00932A51">
        <w:rPr>
          <w:sz w:val="28"/>
          <w:szCs w:val="28"/>
        </w:rPr>
        <w:t xml:space="preserve"> для просушивания одежды и обуви, стирки и глажения.</w:t>
      </w:r>
      <w:r w:rsidR="00932A51" w:rsidRPr="00932A51">
        <w:rPr>
          <w:sz w:val="28"/>
          <w:szCs w:val="28"/>
        </w:rPr>
        <w:br/>
        <w:t>Каждая туалетная комната оборуд</w:t>
      </w:r>
      <w:r w:rsidR="00675049">
        <w:rPr>
          <w:sz w:val="28"/>
          <w:szCs w:val="28"/>
        </w:rPr>
        <w:t>ована</w:t>
      </w:r>
      <w:r w:rsidR="00932A51" w:rsidRPr="00932A51">
        <w:rPr>
          <w:sz w:val="28"/>
          <w:szCs w:val="28"/>
        </w:rPr>
        <w:t xml:space="preserve"> умывальниками и туалетными кабинами с дверями.</w:t>
      </w:r>
      <w:r w:rsidR="00932A51" w:rsidRPr="00932A51">
        <w:rPr>
          <w:sz w:val="28"/>
          <w:szCs w:val="28"/>
        </w:rPr>
        <w:br/>
        <w:t>Туалеты оснащ</w:t>
      </w:r>
      <w:r w:rsidR="00675049">
        <w:rPr>
          <w:sz w:val="28"/>
          <w:szCs w:val="28"/>
        </w:rPr>
        <w:t>ены</w:t>
      </w:r>
      <w:r w:rsidR="00932A51" w:rsidRPr="00932A51">
        <w:rPr>
          <w:sz w:val="28"/>
          <w:szCs w:val="28"/>
        </w:rPr>
        <w:t xml:space="preserve"> мусорными ведрами, держателями для туалетной бумаги, мылом, электро</w:t>
      </w:r>
      <w:r w:rsidR="00E616E2">
        <w:rPr>
          <w:sz w:val="28"/>
          <w:szCs w:val="28"/>
        </w:rPr>
        <w:t xml:space="preserve"> </w:t>
      </w:r>
      <w:r w:rsidR="00932A51" w:rsidRPr="00932A51">
        <w:rPr>
          <w:sz w:val="28"/>
          <w:szCs w:val="28"/>
        </w:rPr>
        <w:t>- или бумажными полотенцами. Унитазы оборуд</w:t>
      </w:r>
      <w:r w:rsidR="00675049">
        <w:rPr>
          <w:sz w:val="28"/>
          <w:szCs w:val="28"/>
        </w:rPr>
        <w:t>ованы</w:t>
      </w:r>
      <w:r w:rsidR="00932A51" w:rsidRPr="00932A51">
        <w:rPr>
          <w:sz w:val="28"/>
          <w:szCs w:val="28"/>
        </w:rPr>
        <w:t xml:space="preserve"> сидениями, позволяющими проводить их ежедневную влажную уборку с применением моющих и дезинфицирующих средств.</w:t>
      </w:r>
    </w:p>
    <w:p w:rsidR="00C37449" w:rsidRDefault="003E55E7" w:rsidP="00C37449">
      <w:pPr>
        <w:shd w:val="clear" w:color="auto" w:fill="FFFFFF"/>
        <w:jc w:val="both"/>
        <w:rPr>
          <w:sz w:val="28"/>
          <w:szCs w:val="28"/>
        </w:rPr>
      </w:pPr>
      <w:r w:rsidRPr="009F0AA3">
        <w:rPr>
          <w:sz w:val="28"/>
          <w:szCs w:val="28"/>
        </w:rPr>
        <w:t>По размерам</w:t>
      </w:r>
      <w:r w:rsidR="00DA0AE2">
        <w:rPr>
          <w:sz w:val="28"/>
          <w:szCs w:val="28"/>
        </w:rPr>
        <w:t xml:space="preserve"> (4 кв. м. на ребенка)</w:t>
      </w:r>
      <w:r w:rsidRPr="009F0AA3">
        <w:rPr>
          <w:sz w:val="28"/>
          <w:szCs w:val="28"/>
        </w:rPr>
        <w:t xml:space="preserve"> и состоянию помещения отвечают основным требованиям санитарно-гигиенических норм и правил, безопасности труда и защищены от воздействия факторов, отрицательно влияющих на качество предоставляемых услуг. Площадь, занимаемая учреждением, позволяет </w:t>
      </w:r>
      <w:r>
        <w:rPr>
          <w:sz w:val="28"/>
          <w:szCs w:val="28"/>
        </w:rPr>
        <w:t>поместить</w:t>
      </w:r>
      <w:r w:rsidRPr="009F0AA3">
        <w:rPr>
          <w:sz w:val="28"/>
          <w:szCs w:val="28"/>
        </w:rPr>
        <w:t xml:space="preserve"> персонал, </w:t>
      </w:r>
      <w:r w:rsidR="00DA0AE2">
        <w:rPr>
          <w:sz w:val="28"/>
          <w:szCs w:val="28"/>
        </w:rPr>
        <w:t>детей</w:t>
      </w:r>
      <w:r w:rsidRPr="009F0AA3">
        <w:rPr>
          <w:sz w:val="28"/>
          <w:szCs w:val="28"/>
        </w:rPr>
        <w:t xml:space="preserve"> и предоставлять им услуги. </w:t>
      </w:r>
    </w:p>
    <w:p w:rsidR="00C37449" w:rsidRPr="00C37449" w:rsidRDefault="00C37449" w:rsidP="00C37449">
      <w:pPr>
        <w:shd w:val="clear" w:color="auto" w:fill="FFFFFF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C37449">
        <w:rPr>
          <w:rFonts w:eastAsiaTheme="minorHAnsi"/>
          <w:sz w:val="28"/>
          <w:szCs w:val="28"/>
          <w:lang w:eastAsia="en-US"/>
        </w:rPr>
        <w:t>Дезинфекция воздушной среды в помещениях с массовым пребыванием людей  обеспечивается приборами для обеззараживания воздуха.</w:t>
      </w:r>
    </w:p>
    <w:p w:rsidR="005A4177" w:rsidRDefault="003E55E7" w:rsidP="005A4177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На территории </w:t>
      </w:r>
      <w:r w:rsidR="005A4177" w:rsidRPr="005A4177">
        <w:rPr>
          <w:rFonts w:eastAsiaTheme="minorHAnsi"/>
          <w:sz w:val="28"/>
          <w:szCs w:val="28"/>
          <w:lang w:eastAsia="en-US"/>
        </w:rPr>
        <w:t>учреждени</w:t>
      </w:r>
      <w:r>
        <w:rPr>
          <w:rFonts w:eastAsiaTheme="minorHAnsi"/>
          <w:sz w:val="28"/>
          <w:szCs w:val="28"/>
          <w:lang w:eastAsia="en-US"/>
        </w:rPr>
        <w:t>я имеется</w:t>
      </w:r>
      <w:r w:rsidR="005A4177" w:rsidRPr="005A4177">
        <w:rPr>
          <w:rFonts w:eastAsiaTheme="minorHAnsi"/>
          <w:sz w:val="28"/>
          <w:szCs w:val="28"/>
          <w:lang w:eastAsia="en-US"/>
        </w:rPr>
        <w:t xml:space="preserve"> оборудованный пляж, площадки для футбола, волейбола, бадминтона, теннисные столы, уличные спортивные тренажеры, столовая, клуб. </w:t>
      </w:r>
    </w:p>
    <w:p w:rsidR="00C37449" w:rsidRPr="00C37449" w:rsidRDefault="00B84B32" w:rsidP="00C37449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Пятиразовое п</w:t>
      </w:r>
      <w:r w:rsidR="00F97A52" w:rsidRPr="00F97A52">
        <w:rPr>
          <w:sz w:val="28"/>
          <w:szCs w:val="28"/>
          <w:shd w:val="clear" w:color="auto" w:fill="FFFFFF"/>
        </w:rPr>
        <w:t xml:space="preserve">итание осуществляется в соответствии с примерным меню, утвержденным </w:t>
      </w:r>
      <w:r w:rsidR="00F97A52">
        <w:rPr>
          <w:sz w:val="28"/>
          <w:szCs w:val="28"/>
          <w:shd w:val="clear" w:color="auto" w:fill="FFFFFF"/>
        </w:rPr>
        <w:t>директором учреждения</w:t>
      </w:r>
      <w:r w:rsidR="00F97A52" w:rsidRPr="00F97A52">
        <w:rPr>
          <w:sz w:val="28"/>
          <w:szCs w:val="28"/>
          <w:shd w:val="clear" w:color="auto" w:fill="FFFFFF"/>
        </w:rPr>
        <w:t>, рассчитанным на 2 недели, с учетом физиологических потребностей в энергии и пищевых веществах для детей всех возрастных групп и рекомендуемых суточных наборов пищевых продуктов для организации питания детей</w:t>
      </w:r>
      <w:r w:rsidR="00A87E38">
        <w:rPr>
          <w:sz w:val="28"/>
          <w:szCs w:val="28"/>
          <w:shd w:val="clear" w:color="auto" w:fill="FFFFFF"/>
        </w:rPr>
        <w:t xml:space="preserve">. </w:t>
      </w:r>
      <w:r w:rsidR="00C37449" w:rsidRPr="00C37449">
        <w:rPr>
          <w:sz w:val="28"/>
          <w:szCs w:val="28"/>
        </w:rPr>
        <w:t>Питьевой режим обеспечивается через у</w:t>
      </w:r>
      <w:r w:rsidR="00C37449" w:rsidRPr="00C37449">
        <w:rPr>
          <w:bCs/>
          <w:sz w:val="28"/>
          <w:szCs w:val="28"/>
          <w:shd w:val="clear" w:color="auto" w:fill="FBFBFB"/>
        </w:rPr>
        <w:t>становку</w:t>
      </w:r>
      <w:r w:rsidR="00C37449" w:rsidRPr="00C37449">
        <w:rPr>
          <w:sz w:val="28"/>
          <w:szCs w:val="28"/>
          <w:shd w:val="clear" w:color="auto" w:fill="FBFBFB"/>
        </w:rPr>
        <w:t> асептического розлива.</w:t>
      </w:r>
      <w:r w:rsidR="00C37449" w:rsidRPr="00C37449">
        <w:rPr>
          <w:sz w:val="28"/>
          <w:szCs w:val="28"/>
        </w:rPr>
        <w:t xml:space="preserve"> </w:t>
      </w:r>
    </w:p>
    <w:p w:rsidR="00A87E38" w:rsidRDefault="00CF5FEE" w:rsidP="00C37449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     Ежедневно</w:t>
      </w:r>
      <w:r w:rsidR="00DA0AE2">
        <w:rPr>
          <w:sz w:val="28"/>
          <w:szCs w:val="28"/>
          <w:shd w:val="clear" w:color="auto" w:fill="FFFFFF"/>
        </w:rPr>
        <w:t xml:space="preserve"> проводится утренняя зарядка, спортивные и культурно-массовые</w:t>
      </w:r>
      <w:r>
        <w:rPr>
          <w:sz w:val="28"/>
          <w:szCs w:val="28"/>
          <w:shd w:val="clear" w:color="auto" w:fill="FFFFFF"/>
        </w:rPr>
        <w:t xml:space="preserve"> мероприятия</w:t>
      </w:r>
      <w:r w:rsidR="00E44A70">
        <w:rPr>
          <w:sz w:val="28"/>
          <w:szCs w:val="28"/>
          <w:shd w:val="clear" w:color="auto" w:fill="FFFFFF"/>
        </w:rPr>
        <w:t>; м</w:t>
      </w:r>
      <w:r>
        <w:rPr>
          <w:sz w:val="28"/>
          <w:szCs w:val="28"/>
          <w:shd w:val="clear" w:color="auto" w:fill="FFFFFF"/>
        </w:rPr>
        <w:t xml:space="preserve">ероприятия по закаливанию организма </w:t>
      </w:r>
      <w:r w:rsidRPr="00CF5FEE">
        <w:rPr>
          <w:sz w:val="28"/>
          <w:szCs w:val="28"/>
          <w:shd w:val="clear" w:color="auto" w:fill="FFFFFF"/>
        </w:rPr>
        <w:t>(солнечные и воздушные ванны</w:t>
      </w:r>
      <w:r>
        <w:rPr>
          <w:sz w:val="28"/>
          <w:szCs w:val="28"/>
          <w:shd w:val="clear" w:color="auto" w:fill="FFFFFF"/>
        </w:rPr>
        <w:t>,</w:t>
      </w:r>
      <w:r w:rsidRPr="00CF5FEE">
        <w:rPr>
          <w:sz w:val="28"/>
          <w:szCs w:val="28"/>
          <w:shd w:val="clear" w:color="auto" w:fill="FFFFFF"/>
        </w:rPr>
        <w:t xml:space="preserve"> которые проводятся в первой половине дня до 11 часов и после 16 часов на пляже, площадках, защищенных от ветра, спустя </w:t>
      </w:r>
      <w:r w:rsidR="00E44A70">
        <w:rPr>
          <w:sz w:val="28"/>
          <w:szCs w:val="28"/>
          <w:shd w:val="clear" w:color="auto" w:fill="FFFFFF"/>
        </w:rPr>
        <w:t>1-1,5 часа</w:t>
      </w:r>
      <w:r w:rsidRPr="00CF5FEE">
        <w:rPr>
          <w:sz w:val="28"/>
          <w:szCs w:val="28"/>
          <w:shd w:val="clear" w:color="auto" w:fill="FFFFFF"/>
        </w:rPr>
        <w:t xml:space="preserve"> после еды при температуре воздуха не ниже 25°C.</w:t>
      </w:r>
      <w:r w:rsidR="00E44A70">
        <w:rPr>
          <w:sz w:val="28"/>
          <w:szCs w:val="28"/>
          <w:shd w:val="clear" w:color="auto" w:fill="FFFFFF"/>
        </w:rPr>
        <w:t xml:space="preserve">). </w:t>
      </w:r>
      <w:r w:rsidR="00E44A70" w:rsidRPr="00E44A70">
        <w:rPr>
          <w:sz w:val="28"/>
          <w:szCs w:val="28"/>
          <w:shd w:val="clear" w:color="auto" w:fill="FFFFFF"/>
        </w:rPr>
        <w:t xml:space="preserve">Купание детей </w:t>
      </w:r>
      <w:r w:rsidR="00B84B32">
        <w:rPr>
          <w:sz w:val="28"/>
          <w:szCs w:val="28"/>
          <w:shd w:val="clear" w:color="auto" w:fill="FFFFFF"/>
        </w:rPr>
        <w:t>организовано на оборудованном пляже о. Калач,</w:t>
      </w:r>
      <w:r w:rsidR="00E44A70" w:rsidRPr="00E44A70">
        <w:rPr>
          <w:sz w:val="28"/>
          <w:szCs w:val="28"/>
          <w:shd w:val="clear" w:color="auto" w:fill="FFFFFF"/>
        </w:rPr>
        <w:t xml:space="preserve"> проводить</w:t>
      </w:r>
      <w:r w:rsidR="00B84B32">
        <w:rPr>
          <w:sz w:val="28"/>
          <w:szCs w:val="28"/>
          <w:shd w:val="clear" w:color="auto" w:fill="FFFFFF"/>
        </w:rPr>
        <w:t>ся купание</w:t>
      </w:r>
      <w:r w:rsidR="00E44A70" w:rsidRPr="00E44A70">
        <w:rPr>
          <w:sz w:val="28"/>
          <w:szCs w:val="28"/>
          <w:shd w:val="clear" w:color="auto" w:fill="FFFFFF"/>
        </w:rPr>
        <w:t xml:space="preserve"> в солнечные и безветренные дни, при температуре воздуха не ниже +23°C и температуре воды не ниже +20°C. </w:t>
      </w:r>
      <w:r w:rsidR="00B84B32">
        <w:rPr>
          <w:sz w:val="28"/>
          <w:szCs w:val="28"/>
          <w:shd w:val="clear" w:color="auto" w:fill="FFFFFF"/>
        </w:rPr>
        <w:t>П</w:t>
      </w:r>
      <w:r w:rsidR="00E44A70" w:rsidRPr="00E44A70">
        <w:rPr>
          <w:sz w:val="28"/>
          <w:szCs w:val="28"/>
          <w:shd w:val="clear" w:color="auto" w:fill="FFFFFF"/>
        </w:rPr>
        <w:t xml:space="preserve">родолжительность непрерывного пребывания в воде в первые дни - 2-5 минут с постепенным увеличением до 10-15 минут. </w:t>
      </w:r>
    </w:p>
    <w:p w:rsidR="001C1D95" w:rsidRDefault="001C1D95" w:rsidP="008136B0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1C1D95" w:rsidRDefault="001C1D95" w:rsidP="008136B0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1C1D95" w:rsidRDefault="001C1D95" w:rsidP="008136B0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1C1D95" w:rsidRDefault="001C1D95" w:rsidP="008136B0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8136B0" w:rsidRPr="002D3D69" w:rsidRDefault="008136B0" w:rsidP="008136B0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2D3D69">
        <w:rPr>
          <w:sz w:val="28"/>
          <w:szCs w:val="28"/>
        </w:rPr>
        <w:t>Контроль за</w:t>
      </w:r>
      <w:proofErr w:type="gramEnd"/>
      <w:r w:rsidRPr="002D3D69">
        <w:rPr>
          <w:sz w:val="28"/>
          <w:szCs w:val="28"/>
        </w:rPr>
        <w:t xml:space="preserve"> состоянием здоровья детей  ведут квалифицированные медицинские работники. Нахождение медицинских работников обеспечено круглосуточно. </w:t>
      </w:r>
    </w:p>
    <w:p w:rsidR="008136B0" w:rsidRDefault="008136B0" w:rsidP="008136B0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D3D69">
        <w:rPr>
          <w:sz w:val="28"/>
          <w:szCs w:val="28"/>
        </w:rPr>
        <w:t>Каждый ребенок застрахован от несчастного случая.</w:t>
      </w:r>
    </w:p>
    <w:p w:rsidR="00C37449" w:rsidRPr="002D3D69" w:rsidRDefault="00C37449" w:rsidP="00C37449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Территория учреждения охраняется круглосуточно. Н</w:t>
      </w:r>
      <w:r w:rsidRPr="002D3D69">
        <w:rPr>
          <w:sz w:val="28"/>
          <w:szCs w:val="28"/>
          <w:shd w:val="clear" w:color="auto" w:fill="FFFFFF"/>
        </w:rPr>
        <w:t>а территории ведется видеонаблюдение. Каждый корпус, в котором проживают дети, оборудован пожарной сигнализацией, имеются огнетушители.</w:t>
      </w:r>
    </w:p>
    <w:p w:rsidR="00BA03A1" w:rsidRDefault="00BA03A1" w:rsidP="00BA03A1">
      <w:pPr>
        <w:spacing w:line="276" w:lineRule="auto"/>
        <w:ind w:firstLine="567"/>
        <w:jc w:val="both"/>
        <w:rPr>
          <w:sz w:val="28"/>
          <w:szCs w:val="28"/>
        </w:rPr>
      </w:pPr>
      <w:r w:rsidRPr="009F0AA3">
        <w:rPr>
          <w:sz w:val="28"/>
          <w:szCs w:val="28"/>
        </w:rPr>
        <w:t xml:space="preserve">Учреждение укомплектовано специалистами в соответствии со штатным расписанием. Обязанности, права и ответственность специалистов четко распределены и изложены в их должностных инструкциях, методиках и других документах, регламентирующих их деятельность. Специалисты учреждения подобраны в соответствии с образованием, квалификацией, профессиональной подготовкой, обладают знаниями и опытом, необходимыми для выполнения возложенных на них обязанностей. </w:t>
      </w:r>
      <w:proofErr w:type="gramStart"/>
      <w:r w:rsidRPr="009F0AA3">
        <w:rPr>
          <w:sz w:val="28"/>
          <w:szCs w:val="28"/>
        </w:rPr>
        <w:t>Систематически в учреждении проводятся мероприятия, направленные на воспитание у всех сотрудников учреждения высоких моральных и морально-этических качеств, чувства ответственности и необходимости руководствоваться в своей работе с клиентами принципами гуманности, справедливости, объективности и доброжелательности, учитывая их физическое и психическое состояние в соответствии с Кодексом этики и служебного поведения работников органов управления социальной защиты населения и учреждений социального обслуживания.</w:t>
      </w:r>
      <w:proofErr w:type="gramEnd"/>
    </w:p>
    <w:p w:rsidR="00932A51" w:rsidRPr="009F0AA3" w:rsidRDefault="00932A51" w:rsidP="00BA03A1">
      <w:pPr>
        <w:spacing w:line="276" w:lineRule="auto"/>
        <w:ind w:firstLine="567"/>
        <w:jc w:val="both"/>
        <w:rPr>
          <w:sz w:val="28"/>
          <w:szCs w:val="28"/>
        </w:rPr>
      </w:pPr>
    </w:p>
    <w:p w:rsidR="003A47B8" w:rsidRDefault="00D51A59"/>
    <w:p w:rsidR="005A4177" w:rsidRDefault="005A4177"/>
    <w:sectPr w:rsidR="005A4177" w:rsidSect="00932A51">
      <w:pgSz w:w="11906" w:h="16838"/>
      <w:pgMar w:top="426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BF34F0"/>
    <w:multiLevelType w:val="hybridMultilevel"/>
    <w:tmpl w:val="2F588C4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>
    <w:nsid w:val="3B671AC9"/>
    <w:multiLevelType w:val="hybridMultilevel"/>
    <w:tmpl w:val="F5C29D20"/>
    <w:lvl w:ilvl="0" w:tplc="08F4F906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>
    <w:nsid w:val="7BB06703"/>
    <w:multiLevelType w:val="hybridMultilevel"/>
    <w:tmpl w:val="564C2D34"/>
    <w:lvl w:ilvl="0" w:tplc="041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12E"/>
    <w:rsid w:val="001C1D95"/>
    <w:rsid w:val="003023C2"/>
    <w:rsid w:val="003E55E7"/>
    <w:rsid w:val="00486D5A"/>
    <w:rsid w:val="005A4177"/>
    <w:rsid w:val="00675049"/>
    <w:rsid w:val="00683664"/>
    <w:rsid w:val="0074086B"/>
    <w:rsid w:val="008136B0"/>
    <w:rsid w:val="00932A51"/>
    <w:rsid w:val="00A87E38"/>
    <w:rsid w:val="00B03041"/>
    <w:rsid w:val="00B66E6A"/>
    <w:rsid w:val="00B84B32"/>
    <w:rsid w:val="00BA03A1"/>
    <w:rsid w:val="00C37449"/>
    <w:rsid w:val="00C6612E"/>
    <w:rsid w:val="00C66991"/>
    <w:rsid w:val="00CF5FEE"/>
    <w:rsid w:val="00D51A59"/>
    <w:rsid w:val="00DA0AE2"/>
    <w:rsid w:val="00E44A70"/>
    <w:rsid w:val="00E616E2"/>
    <w:rsid w:val="00EF43B2"/>
    <w:rsid w:val="00F26B24"/>
    <w:rsid w:val="00F32719"/>
    <w:rsid w:val="00F60560"/>
    <w:rsid w:val="00F97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3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417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417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5A4177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B0304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3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417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417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5A4177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B0304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69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989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 Пугачевский</dc:creator>
  <cp:lastModifiedBy>ЦР Пугачевский</cp:lastModifiedBy>
  <cp:revision>2</cp:revision>
  <dcterms:created xsi:type="dcterms:W3CDTF">2025-09-24T04:42:00Z</dcterms:created>
  <dcterms:modified xsi:type="dcterms:W3CDTF">2025-09-24T04:42:00Z</dcterms:modified>
</cp:coreProperties>
</file>