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983" w:rsidRDefault="00604983" w:rsidP="006D0F6C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5"/>
        <w:tblW w:w="9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8"/>
        <w:gridCol w:w="4839"/>
      </w:tblGrid>
      <w:tr w:rsidR="00604983" w:rsidTr="005C3DA8">
        <w:trPr>
          <w:trHeight w:val="1796"/>
        </w:trPr>
        <w:tc>
          <w:tcPr>
            <w:tcW w:w="4838" w:type="dxa"/>
          </w:tcPr>
          <w:p w:rsidR="00604983" w:rsidRDefault="00604983" w:rsidP="00604983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«Согласовано»</w:t>
            </w:r>
          </w:p>
          <w:p w:rsidR="00604983" w:rsidRPr="006D0F6C" w:rsidRDefault="00604983" w:rsidP="00604983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604983" w:rsidRDefault="00604983" w:rsidP="00604983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6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604983" w:rsidRPr="006D0F6C" w:rsidRDefault="00604983" w:rsidP="00604983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604983" w:rsidRDefault="00604983" w:rsidP="00604983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604983" w:rsidRDefault="00604983" w:rsidP="00604983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604983" w:rsidRDefault="00604983" w:rsidP="00604983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9" w:type="dxa"/>
          </w:tcPr>
          <w:p w:rsidR="00604983" w:rsidRDefault="00604983" w:rsidP="006D0F6C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604983" w:rsidRDefault="00604983" w:rsidP="006D0F6C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604983" w:rsidRDefault="00604983" w:rsidP="006D0F6C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604983" w:rsidRDefault="00604983" w:rsidP="006D0F6C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604983" w:rsidRDefault="00604983" w:rsidP="00604983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604983" w:rsidRDefault="00604983" w:rsidP="006D0F6C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604983" w:rsidRPr="00604983" w:rsidRDefault="00604983" w:rsidP="00604983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социальной инфраструктуры (ОСИ)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N 1</w:t>
      </w:r>
    </w:p>
    <w:p w:rsidR="00604983" w:rsidRPr="00604983" w:rsidRDefault="00604983" w:rsidP="00604983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A00E0E" w:rsidRDefault="00A00E0E" w:rsidP="00A00E0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604983" w:rsidRPr="00604983" w:rsidRDefault="00604983" w:rsidP="00A00E0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Default="00604983" w:rsidP="00A00E0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604983" w:rsidRPr="00604983" w:rsidRDefault="00604983" w:rsidP="00604983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81BE5" w:rsidRDefault="00604983" w:rsidP="00A00E0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="00E854F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ГАУ СО </w:t>
      </w:r>
      <w:proofErr w:type="gramStart"/>
      <w:r w:rsidR="00E854F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="00E854F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="00E854F3"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="00E854F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одно из отделений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«Пугачевский», </w:t>
      </w:r>
      <w:r w:rsidR="00B21380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сезонного действия (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летний период</w:t>
      </w:r>
      <w:r w:rsidR="00B21380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. </w:t>
      </w:r>
    </w:p>
    <w:p w:rsidR="00A00E0E" w:rsidRDefault="00A00E0E" w:rsidP="00A00E0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A00E0E" w:rsidRDefault="00581BE5" w:rsidP="00A00E0E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Жилой корпус № 6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сезонный. </w:t>
      </w:r>
      <w:r w:rsidR="00E854F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1967 г</w:t>
      </w:r>
      <w:r w:rsid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ода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постройки</w:t>
      </w:r>
      <w:r w:rsid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, 465.6 кв. м. </w:t>
      </w:r>
      <w:r w:rsidR="009F39FF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Корпус двухэтажный. </w:t>
      </w:r>
      <w:r w:rsid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Дата последнего текущего</w:t>
      </w:r>
      <w:r w:rsidR="00A00E0E"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 w:rsidR="00A00E0E" w:rsidRPr="00A00E0E">
        <w:rPr>
          <w:rFonts w:ascii="PT Astra Serif" w:hAnsi="PT Astra Serif"/>
          <w:sz w:val="28"/>
          <w:szCs w:val="28"/>
        </w:rPr>
        <w:t>(ремонт кровли жилых и туалетов с душевыми)</w:t>
      </w:r>
      <w:r w:rsidR="00A00E0E">
        <w:rPr>
          <w:rFonts w:ascii="PT Astra Serif" w:hAnsi="PT Astra Serif"/>
          <w:sz w:val="28"/>
          <w:szCs w:val="28"/>
        </w:rPr>
        <w:t>. Требуется капитальный ремонт фасада здания, потолков в жилых комнатах.</w:t>
      </w:r>
    </w:p>
    <w:p w:rsidR="00283FCA" w:rsidRPr="002A42EB" w:rsidRDefault="00283FCA" w:rsidP="002A42EB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604983" w:rsidRPr="00604983" w:rsidRDefault="00604983" w:rsidP="002A42EB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="002A42EB"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</w:t>
      </w:r>
    </w:p>
    <w:p w:rsidR="00604983" w:rsidRPr="00604983" w:rsidRDefault="002A42EB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="00604983"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2A42EB" w:rsidRPr="002A42EB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="002A42EB"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="002A42EB"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604983" w:rsidRPr="00604983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 w:rsid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="002A42EB"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</w:t>
      </w:r>
      <w:r w:rsidR="00573E4E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е</w:t>
      </w:r>
      <w:r w:rsidR="002A42EB"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 w:rsid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2A42EB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Территориальная принадлежность</w:t>
      </w:r>
      <w:r w:rsid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Default="00604983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Вышестоящая организация (наименование)</w:t>
      </w:r>
      <w:r w:rsid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</w:p>
    <w:p w:rsidR="00604983" w:rsidRPr="00604983" w:rsidRDefault="00EA5577" w:rsidP="002A42E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М</w:t>
      </w:r>
      <w:r w:rsid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инистерство труда и социальной зашиты Саратовской области. </w:t>
      </w:r>
      <w:r w:rsidR="00604983"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EA5577" w:rsidRPr="00EA5577" w:rsidRDefault="00604983" w:rsidP="00EA5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 w:rsid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="00EA5577"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="00EA5577"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="00EA5577"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EA5577" w:rsidRPr="00EA5577" w:rsidRDefault="00EA5577" w:rsidP="00EA557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604983" w:rsidRPr="00604983" w:rsidRDefault="00EA5577" w:rsidP="00EA5577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e-mail</w:t>
      </w:r>
      <w:proofErr w:type="gramEnd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social@saratov.gov.ru</w:t>
        </w:r>
      </w:hyperlink>
      <w:r w:rsidR="00604983" w:rsidRPr="00604983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604983" w:rsidRPr="00604983" w:rsidRDefault="00604983" w:rsidP="00EA5577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B21380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="00EA5577"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="00EA5577"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B21380" w:rsidRDefault="00604983" w:rsidP="00B21380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 w:rsid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="00B21380"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B21380" w:rsidRPr="00B21380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B21380" w:rsidRPr="003B62CA" w:rsidRDefault="00B21380" w:rsidP="00B2138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604983" w:rsidRPr="00604983" w:rsidRDefault="00604983" w:rsidP="00EA5577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604983" w:rsidRPr="00604983" w:rsidRDefault="00604983" w:rsidP="00EA5577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Форма оказания услуг: на ОСИ, с длительным пребыванием, в том числе с про</w:t>
      </w:r>
      <w:r w:rsidR="003B62CA"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 w:rsidR="00A91FD0"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="003B62CA"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604983" w:rsidRPr="00604983" w:rsidRDefault="00604983" w:rsidP="00EA5577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="003B62CA"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604983" w:rsidRPr="00604983" w:rsidRDefault="00604983" w:rsidP="00EA5577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="003B62CA"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="003B62CA"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3B62CA" w:rsidRDefault="00604983" w:rsidP="003B62C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 w:rsidR="003B62CA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</w:t>
      </w:r>
      <w:r w:rsidR="00427914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</w:t>
      </w:r>
      <w:r w:rsidR="003B62CA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B62C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B62CA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B62C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 w:rsidR="003B62CA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="003B62CA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 w:rsidR="003B62CA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604983" w:rsidRPr="00604983" w:rsidTr="00604983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604983" w:rsidRPr="00604983" w:rsidTr="003B62CA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B0530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</w:r>
            <w:r w:rsidR="005767C9"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ДЧ-И</w:t>
            </w:r>
            <w:r w:rsidR="005767C9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B62CA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B62CA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B0530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B0530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67C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B62CA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67C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67C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604983" w:rsidRPr="00604983" w:rsidTr="005767C9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B62CA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 w:rsidR="003B62C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67C9" w:rsidP="005767C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604983" w:rsidRPr="00604983" w:rsidRDefault="00604983" w:rsidP="002A42EB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604983" w:rsidRPr="00604983" w:rsidRDefault="00604983" w:rsidP="005C3DA8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 w:rsidR="005767C9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="00BB5C63"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 w:rsidR="00417781">
        <w:rPr>
          <w:rFonts w:ascii="PT Astra Serif" w:hAnsi="PT Astra Serif"/>
          <w:sz w:val="28"/>
          <w:szCs w:val="28"/>
        </w:rPr>
        <w:t>ю</w:t>
      </w:r>
      <w:r w:rsidR="00BB5C63" w:rsidRPr="00BB5C63">
        <w:rPr>
          <w:rFonts w:ascii="PT Astra Serif" w:hAnsi="PT Astra Serif"/>
          <w:sz w:val="28"/>
          <w:szCs w:val="28"/>
        </w:rPr>
        <w:t xml:space="preserve"> </w:t>
      </w:r>
      <w:r w:rsidR="005E5282">
        <w:rPr>
          <w:rFonts w:ascii="PT Astra Serif" w:hAnsi="PT Astra Serif"/>
          <w:sz w:val="28"/>
          <w:szCs w:val="28"/>
        </w:rPr>
        <w:t xml:space="preserve">частично </w:t>
      </w:r>
      <w:r w:rsidR="00BB5C63" w:rsidRPr="00BB5C63">
        <w:rPr>
          <w:rFonts w:ascii="PT Astra Serif" w:hAnsi="PT Astra Serif"/>
          <w:sz w:val="28"/>
          <w:szCs w:val="28"/>
        </w:rPr>
        <w:t xml:space="preserve">доступна </w:t>
      </w:r>
      <w:r w:rsidR="00417781">
        <w:rPr>
          <w:rFonts w:ascii="PT Astra Serif" w:hAnsi="PT Astra Serif"/>
          <w:sz w:val="28"/>
          <w:szCs w:val="28"/>
        </w:rPr>
        <w:t xml:space="preserve">только </w:t>
      </w:r>
      <w:r w:rsidR="00BB5C63" w:rsidRPr="00BB5C63">
        <w:rPr>
          <w:rFonts w:ascii="PT Astra Serif" w:hAnsi="PT Astra Serif"/>
          <w:sz w:val="28"/>
          <w:szCs w:val="28"/>
        </w:rPr>
        <w:t>для инвалидов</w:t>
      </w:r>
      <w:r w:rsidR="005E5282">
        <w:rPr>
          <w:rFonts w:ascii="PT Astra Serif" w:hAnsi="PT Astra Serif"/>
          <w:sz w:val="28"/>
          <w:szCs w:val="28"/>
        </w:rPr>
        <w:t xml:space="preserve"> </w:t>
      </w:r>
      <w:r w:rsidR="005E5282"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 w:rsidR="005E5282">
        <w:rPr>
          <w:rFonts w:ascii="PT Astra Serif" w:hAnsi="PT Astra Serif"/>
          <w:sz w:val="28"/>
          <w:szCs w:val="28"/>
        </w:rPr>
        <w:t>. Входн</w:t>
      </w:r>
      <w:r w:rsidR="005C3DA8">
        <w:rPr>
          <w:rFonts w:ascii="PT Astra Serif" w:hAnsi="PT Astra Serif"/>
          <w:sz w:val="28"/>
          <w:szCs w:val="28"/>
        </w:rPr>
        <w:t>ая</w:t>
      </w:r>
      <w:r w:rsidR="005E5282">
        <w:rPr>
          <w:rFonts w:ascii="PT Astra Serif" w:hAnsi="PT Astra Serif"/>
          <w:sz w:val="28"/>
          <w:szCs w:val="28"/>
        </w:rPr>
        <w:t xml:space="preserve"> групп</w:t>
      </w:r>
      <w:r w:rsidR="005C3DA8">
        <w:rPr>
          <w:rFonts w:ascii="PT Astra Serif" w:hAnsi="PT Astra Serif"/>
          <w:sz w:val="28"/>
          <w:szCs w:val="28"/>
        </w:rPr>
        <w:t>а</w:t>
      </w:r>
      <w:r w:rsidR="005E5282">
        <w:rPr>
          <w:rFonts w:ascii="PT Astra Serif" w:hAnsi="PT Astra Serif"/>
          <w:sz w:val="28"/>
          <w:szCs w:val="28"/>
        </w:rPr>
        <w:t xml:space="preserve"> в здани</w:t>
      </w:r>
      <w:r w:rsidR="005C3DA8">
        <w:rPr>
          <w:rFonts w:ascii="PT Astra Serif" w:hAnsi="PT Astra Serif"/>
          <w:sz w:val="28"/>
          <w:szCs w:val="28"/>
        </w:rPr>
        <w:t>е</w:t>
      </w:r>
      <w:r w:rsidR="005E5282">
        <w:rPr>
          <w:rFonts w:ascii="PT Astra Serif" w:hAnsi="PT Astra Serif"/>
          <w:sz w:val="28"/>
          <w:szCs w:val="28"/>
        </w:rPr>
        <w:t xml:space="preserve"> не </w:t>
      </w:r>
      <w:r w:rsidR="005C3DA8">
        <w:rPr>
          <w:rFonts w:ascii="PT Astra Serif" w:hAnsi="PT Astra Serif"/>
          <w:sz w:val="28"/>
          <w:szCs w:val="28"/>
        </w:rPr>
        <w:t>приспособлена,</w:t>
      </w:r>
      <w:r w:rsidR="005E5282">
        <w:rPr>
          <w:rFonts w:ascii="PT Astra Serif" w:hAnsi="PT Astra Serif"/>
          <w:sz w:val="28"/>
          <w:szCs w:val="28"/>
        </w:rPr>
        <w:t xml:space="preserve"> отсутствует пандус</w:t>
      </w:r>
      <w:r w:rsidR="005C3DA8">
        <w:rPr>
          <w:rFonts w:ascii="PT Astra Serif" w:hAnsi="PT Astra Serif"/>
          <w:sz w:val="28"/>
          <w:szCs w:val="28"/>
        </w:rPr>
        <w:t xml:space="preserve">. </w:t>
      </w:r>
      <w:r w:rsidR="00382D43">
        <w:rPr>
          <w:rFonts w:ascii="PT Astra Serif" w:hAnsi="PT Astra Serif"/>
          <w:sz w:val="28"/>
          <w:szCs w:val="28"/>
        </w:rPr>
        <w:t xml:space="preserve"> </w:t>
      </w:r>
      <w:r w:rsidR="005E5282">
        <w:rPr>
          <w:rFonts w:ascii="PT Astra Serif" w:hAnsi="PT Astra Serif"/>
          <w:sz w:val="28"/>
          <w:szCs w:val="28"/>
        </w:rPr>
        <w:t>П</w:t>
      </w:r>
      <w:r w:rsidR="00BB5C63" w:rsidRPr="00BB5C63">
        <w:rPr>
          <w:rFonts w:ascii="PT Astra Serif" w:hAnsi="PT Astra Serif"/>
          <w:sz w:val="28"/>
          <w:szCs w:val="28"/>
        </w:rPr>
        <w:t xml:space="preserve">ути движения по зданию, </w:t>
      </w:r>
      <w:r w:rsidR="00BB5C63" w:rsidRPr="00382D43">
        <w:rPr>
          <w:rFonts w:ascii="PT Astra Serif" w:hAnsi="PT Astra Serif"/>
          <w:sz w:val="28"/>
          <w:szCs w:val="28"/>
        </w:rPr>
        <w:t xml:space="preserve">условно доступны (помощь сотрудника) </w:t>
      </w:r>
      <w:r w:rsidR="00382D43" w:rsidRPr="00382D43">
        <w:rPr>
          <w:rFonts w:ascii="PT Astra Serif" w:hAnsi="PT Astra Serif"/>
          <w:sz w:val="28"/>
          <w:szCs w:val="28"/>
        </w:rPr>
        <w:t xml:space="preserve">(не достаточная </w:t>
      </w:r>
      <w:r w:rsidR="005C3DA8">
        <w:rPr>
          <w:rFonts w:ascii="PT Astra Serif" w:hAnsi="PT Astra Serif"/>
          <w:sz w:val="28"/>
          <w:szCs w:val="28"/>
        </w:rPr>
        <w:t>ширина дверных проемов в стенах</w:t>
      </w:r>
      <w:r w:rsidR="00382D43" w:rsidRPr="00382D43">
        <w:rPr>
          <w:rFonts w:ascii="PT Astra Serif" w:hAnsi="PT Astra Serif"/>
          <w:sz w:val="28"/>
          <w:szCs w:val="28"/>
        </w:rPr>
        <w:t xml:space="preserve">) </w:t>
      </w:r>
      <w:r w:rsidR="00BB5C63" w:rsidRPr="00382D43">
        <w:rPr>
          <w:rFonts w:ascii="PT Astra Serif" w:hAnsi="PT Astra Serif"/>
          <w:sz w:val="28"/>
          <w:szCs w:val="28"/>
        </w:rPr>
        <w:t>Санитарно-гигиенические помещени</w:t>
      </w:r>
      <w:r w:rsidR="005E5282" w:rsidRPr="00382D43">
        <w:rPr>
          <w:rFonts w:ascii="PT Astra Serif" w:hAnsi="PT Astra Serif"/>
          <w:sz w:val="28"/>
          <w:szCs w:val="28"/>
        </w:rPr>
        <w:t>я</w:t>
      </w:r>
      <w:r w:rsidR="00BB5C63" w:rsidRPr="00382D43">
        <w:rPr>
          <w:rFonts w:ascii="PT Astra Serif" w:hAnsi="PT Astra Serif"/>
          <w:sz w:val="28"/>
          <w:szCs w:val="28"/>
        </w:rPr>
        <w:t xml:space="preserve"> доступн</w:t>
      </w:r>
      <w:r w:rsidR="005E5282" w:rsidRPr="00382D43">
        <w:rPr>
          <w:rFonts w:ascii="PT Astra Serif" w:hAnsi="PT Astra Serif"/>
          <w:sz w:val="28"/>
          <w:szCs w:val="28"/>
        </w:rPr>
        <w:t>ы</w:t>
      </w:r>
      <w:r w:rsidR="00BB5C63" w:rsidRPr="00382D43">
        <w:rPr>
          <w:rFonts w:ascii="PT Astra Serif" w:hAnsi="PT Astra Serif"/>
          <w:sz w:val="28"/>
          <w:szCs w:val="28"/>
        </w:rPr>
        <w:t xml:space="preserve"> условно</w:t>
      </w:r>
      <w:r w:rsidR="00BB5C63" w:rsidRPr="00BB5C63">
        <w:rPr>
          <w:rFonts w:ascii="PT Astra Serif" w:hAnsi="PT Astra Serif"/>
          <w:sz w:val="28"/>
          <w:szCs w:val="28"/>
        </w:rPr>
        <w:t xml:space="preserve"> для </w:t>
      </w:r>
      <w:r w:rsidR="00BB5C63" w:rsidRPr="00BB5C63">
        <w:rPr>
          <w:rFonts w:ascii="PT Astra Serif" w:hAnsi="PT Astra Serif"/>
          <w:sz w:val="28"/>
          <w:szCs w:val="28"/>
        </w:rPr>
        <w:lastRenderedPageBreak/>
        <w:t>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604983" w:rsidRPr="00604983" w:rsidTr="00382D43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4983" w:rsidRPr="00604983" w:rsidRDefault="0060498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9F6E1F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E7780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82D4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C3DA8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текущий ремонт 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9F6E1F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9F6E1F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0E7780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Default="000E7780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0E7780" w:rsidRPr="00604983" w:rsidRDefault="000E7780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0E7780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  <w:r w:rsidR="00382D4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9F6E1F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D445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82D4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9F6E1F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 w:rsidR="009F6E1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82D4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604983" w:rsidRPr="00604983" w:rsidTr="00382D4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604983" w:rsidP="00382D43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9F6E1F" w:rsidP="002A42E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382D43" w:rsidP="002A42E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</w:tbl>
    <w:p w:rsidR="00604983" w:rsidRPr="00604983" w:rsidRDefault="00604983" w:rsidP="00541792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 w:rsidR="00541792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 w:rsidR="00382D4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в рамках программы Доступная среда</w:t>
      </w:r>
      <w:r w:rsidR="003F1944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, в пределах финансирования. </w:t>
      </w:r>
      <w:r w:rsidR="00382D4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82D43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 w:rsid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="005D4453"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="005D4453"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="005D4453"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="005D4453"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82D43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 w:rsidR="000E7780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604983" w:rsidP="00382D43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 w:rsidR="000E7780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604983" w:rsidRPr="00604983" w:rsidRDefault="005D4453" w:rsidP="00382D43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сайт министерства труда и социальной защиты Саратовской области карта доступности Саратовская область (</w:t>
      </w:r>
      <w:r w:rsidR="000E7780"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доступная среда жизнедеятельности) </w:t>
      </w:r>
      <w:hyperlink r:id="rId8" w:history="1">
        <w:r w:rsidR="000E7780"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 w:rsid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7780" w:rsidRDefault="000E7780" w:rsidP="006D0F6C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0E7780" w:rsidRDefault="000E7780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604983" w:rsidRPr="000E7780" w:rsidRDefault="000E7780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0E7780" w:rsidRDefault="000E7780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3DA8" w:rsidTr="006D512B">
        <w:tc>
          <w:tcPr>
            <w:tcW w:w="4785" w:type="dxa"/>
          </w:tcPr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«Согласовано»</w:t>
            </w:r>
          </w:p>
          <w:p w:rsidR="005C3DA8" w:rsidRPr="006D0F6C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5C3DA8" w:rsidRDefault="005C3DA8" w:rsidP="006D512B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9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5C3DA8" w:rsidRPr="006D0F6C" w:rsidRDefault="005C3DA8" w:rsidP="006D512B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5C3DA8" w:rsidRDefault="005C3DA8" w:rsidP="006D512B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5C3DA8" w:rsidRDefault="005C3DA8" w:rsidP="006D512B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5C3DA8" w:rsidRDefault="005C3DA8" w:rsidP="005C3DA8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социальной инфраструктуры (ОСИ)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 xml:space="preserve">N 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</w:t>
      </w:r>
    </w:p>
    <w:p w:rsidR="005C3DA8" w:rsidRPr="00604983" w:rsidRDefault="005C3DA8" w:rsidP="005C3DA8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одно из отделений ГАУ СО СОЦ «Пугачевский», сезонного действия (в летний период). 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 xml:space="preserve">Жилой корпус № </w:t>
      </w:r>
      <w:r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7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сезонный. 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1967 года постройки, 465.6 кв. м. Корпус двухэтажный. Дата последнего текущего</w:t>
      </w:r>
      <w:r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 w:rsidRPr="00A00E0E">
        <w:rPr>
          <w:rFonts w:ascii="PT Astra Serif" w:hAnsi="PT Astra Serif"/>
          <w:sz w:val="28"/>
          <w:szCs w:val="28"/>
        </w:rPr>
        <w:t>(ремонт кровли жилых и туалетов с душевыми)</w:t>
      </w:r>
      <w:r>
        <w:rPr>
          <w:rFonts w:ascii="PT Astra Serif" w:hAnsi="PT Astra Serif"/>
          <w:sz w:val="28"/>
          <w:szCs w:val="28"/>
        </w:rPr>
        <w:t>. Требуется капитальный ремонт фасада здания, потолков в жилых комнатах.</w:t>
      </w:r>
    </w:p>
    <w:p w:rsidR="005C3DA8" w:rsidRPr="002A42EB" w:rsidRDefault="005C3DA8" w:rsidP="005C3DA8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2A42EB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е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C3DA8" w:rsidRPr="00EA5577" w:rsidRDefault="005C3DA8" w:rsidP="005C3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5C3DA8" w:rsidRPr="00EA5577" w:rsidRDefault="005C3DA8" w:rsidP="005C3DA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5C3DA8" w:rsidRPr="00047DC2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10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5C3DA8" w:rsidRPr="00604983" w:rsidRDefault="005C3DA8" w:rsidP="005C3DA8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C3DA8" w:rsidRDefault="005C3DA8" w:rsidP="005C3DA8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5C3DA8" w:rsidRPr="003B62CA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</w:t>
      </w:r>
      <w:r w:rsidR="00427914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5C3DA8" w:rsidRPr="00604983" w:rsidTr="006D512B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>
        <w:rPr>
          <w:rFonts w:ascii="PT Astra Serif" w:hAnsi="PT Astra Serif"/>
          <w:sz w:val="28"/>
          <w:szCs w:val="28"/>
        </w:rPr>
        <w:t>ю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 xml:space="preserve">доступна </w:t>
      </w:r>
      <w:r>
        <w:rPr>
          <w:rFonts w:ascii="PT Astra Serif" w:hAnsi="PT Astra Serif"/>
          <w:sz w:val="28"/>
          <w:szCs w:val="28"/>
        </w:rPr>
        <w:t xml:space="preserve">только </w:t>
      </w:r>
      <w:r w:rsidRPr="00BB5C63">
        <w:rPr>
          <w:rFonts w:ascii="PT Astra Serif" w:hAnsi="PT Astra Serif"/>
          <w:sz w:val="28"/>
          <w:szCs w:val="28"/>
        </w:rPr>
        <w:t>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>. Входная группа в здание не приспособлена, отсутствует пандус.  П</w:t>
      </w:r>
      <w:r w:rsidRPr="00BB5C63">
        <w:rPr>
          <w:rFonts w:ascii="PT Astra Serif" w:hAnsi="PT Astra Serif"/>
          <w:sz w:val="28"/>
          <w:szCs w:val="28"/>
        </w:rPr>
        <w:t xml:space="preserve">ути движения по зданию, </w:t>
      </w:r>
      <w:r w:rsidRPr="00382D43">
        <w:rPr>
          <w:rFonts w:ascii="PT Astra Serif" w:hAnsi="PT Astra Serif"/>
          <w:sz w:val="28"/>
          <w:szCs w:val="28"/>
        </w:rPr>
        <w:t xml:space="preserve">условно доступны (помощь сотрудника) (не достаточная </w:t>
      </w:r>
      <w:r>
        <w:rPr>
          <w:rFonts w:ascii="PT Astra Serif" w:hAnsi="PT Astra Serif"/>
          <w:sz w:val="28"/>
          <w:szCs w:val="28"/>
        </w:rPr>
        <w:t xml:space="preserve">ширина дверных проемов в </w:t>
      </w:r>
      <w:r>
        <w:rPr>
          <w:rFonts w:ascii="PT Astra Serif" w:hAnsi="PT Astra Serif"/>
          <w:sz w:val="28"/>
          <w:szCs w:val="28"/>
        </w:rPr>
        <w:lastRenderedPageBreak/>
        <w:t>стенах</w:t>
      </w:r>
      <w:r w:rsidRPr="00382D43">
        <w:rPr>
          <w:rFonts w:ascii="PT Astra Serif" w:hAnsi="PT Astra Serif"/>
          <w:sz w:val="28"/>
          <w:szCs w:val="28"/>
        </w:rPr>
        <w:t>) Санитарно-гигиенические помещения доступны условно</w:t>
      </w:r>
      <w:r w:rsidRPr="00BB5C63">
        <w:rPr>
          <w:rFonts w:ascii="PT Astra Serif" w:hAnsi="PT Astra Serif"/>
          <w:sz w:val="28"/>
          <w:szCs w:val="28"/>
        </w:rPr>
        <w:t xml:space="preserve"> для 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5C3DA8" w:rsidRPr="00604983" w:rsidTr="006D512B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не нуждается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</w:tbl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11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C3DA8" w:rsidRDefault="005C3DA8" w:rsidP="005C3DA8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5C3DA8" w:rsidRPr="000E7780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3E4E" w:rsidTr="00417781">
        <w:tc>
          <w:tcPr>
            <w:tcW w:w="4785" w:type="dxa"/>
          </w:tcPr>
          <w:p w:rsidR="00573E4E" w:rsidRDefault="00573E4E" w:rsidP="00417781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«Согласовано»</w:t>
            </w:r>
          </w:p>
          <w:p w:rsidR="00573E4E" w:rsidRPr="006D0F6C" w:rsidRDefault="00573E4E" w:rsidP="00417781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573E4E" w:rsidRDefault="00573E4E" w:rsidP="00417781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12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573E4E" w:rsidRPr="006D0F6C" w:rsidRDefault="00573E4E" w:rsidP="00417781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573E4E" w:rsidRDefault="00573E4E" w:rsidP="00417781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73E4E" w:rsidRDefault="00573E4E" w:rsidP="00417781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573E4E" w:rsidRDefault="00573E4E" w:rsidP="00417781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3E4E" w:rsidRDefault="00573E4E" w:rsidP="00417781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«Утверждаю»</w:t>
            </w:r>
          </w:p>
          <w:p w:rsidR="00573E4E" w:rsidRDefault="00573E4E" w:rsidP="00417781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573E4E" w:rsidRDefault="00573E4E" w:rsidP="00417781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573E4E" w:rsidRDefault="00573E4E" w:rsidP="00417781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573E4E" w:rsidRDefault="00573E4E" w:rsidP="00417781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73E4E" w:rsidRDefault="00573E4E" w:rsidP="00417781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573E4E" w:rsidRDefault="00573E4E" w:rsidP="00573E4E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73E4E" w:rsidRPr="00604983" w:rsidRDefault="00573E4E" w:rsidP="00573E4E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</w:t>
      </w:r>
      <w:r w:rsidR="005C3DA8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иальной инфраструктуры (ОСИ)</w:t>
      </w:r>
      <w:r w:rsidR="005C3DA8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N 3</w:t>
      </w:r>
    </w:p>
    <w:p w:rsidR="00573E4E" w:rsidRPr="00604983" w:rsidRDefault="00573E4E" w:rsidP="00573E4E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573E4E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73E4E" w:rsidRPr="00604983" w:rsidRDefault="00573E4E" w:rsidP="00573E4E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D27235" w:rsidRDefault="00D27235" w:rsidP="00D27235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одно из отделений ГАУ СО СОЦ «Пугачевский», сезонного действия (в летний период). </w:t>
      </w:r>
    </w:p>
    <w:p w:rsidR="00D27235" w:rsidRDefault="00D27235" w:rsidP="00D27235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573E4E" w:rsidRDefault="00573E4E" w:rsidP="00573E4E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 xml:space="preserve">Жилой корпус № </w:t>
      </w:r>
      <w:r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8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круглогодичный. 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1968 года постройки, 96,7  кв. м. Корпус двухэтажный. Дата последнего текущего</w:t>
      </w:r>
      <w:r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>
        <w:rPr>
          <w:rFonts w:ascii="PT Astra Serif" w:hAnsi="PT Astra Serif"/>
          <w:sz w:val="28"/>
          <w:szCs w:val="28"/>
        </w:rPr>
        <w:t>(внутренние помещения</w:t>
      </w:r>
      <w:r w:rsidRPr="00A00E0E">
        <w:rPr>
          <w:rFonts w:ascii="PT Astra Serif" w:hAnsi="PT Astra Serif"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 xml:space="preserve">. </w:t>
      </w:r>
    </w:p>
    <w:p w:rsidR="00573E4E" w:rsidRPr="002A42EB" w:rsidRDefault="00573E4E" w:rsidP="00573E4E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573E4E" w:rsidRPr="00604983" w:rsidRDefault="00573E4E" w:rsidP="00573E4E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2A42EB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здания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73E4E" w:rsidRPr="00EA5577" w:rsidRDefault="00573E4E" w:rsidP="00573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573E4E" w:rsidRPr="00EA5577" w:rsidRDefault="00573E4E" w:rsidP="00573E4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573E4E" w:rsidRPr="00047DC2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13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573E4E" w:rsidRPr="00604983" w:rsidRDefault="00573E4E" w:rsidP="00573E4E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73E4E" w:rsidRDefault="00573E4E" w:rsidP="00573E4E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573E4E" w:rsidRPr="00B21380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573E4E" w:rsidRPr="003B62CA" w:rsidRDefault="00573E4E" w:rsidP="00573E4E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="00427914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6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573E4E" w:rsidRPr="00604983" w:rsidTr="00417781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73E4E" w:rsidRPr="00604983" w:rsidTr="0041778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Pr="00604983" w:rsidRDefault="00573E4E" w:rsidP="004177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573E4E" w:rsidRPr="00604983" w:rsidRDefault="00573E4E" w:rsidP="00573E4E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73E4E" w:rsidRPr="00604983" w:rsidRDefault="00573E4E" w:rsidP="00573E4E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 w:rsidR="00427914">
        <w:rPr>
          <w:rFonts w:ascii="PT Astra Serif" w:hAnsi="PT Astra Serif"/>
          <w:sz w:val="28"/>
          <w:szCs w:val="28"/>
        </w:rPr>
        <w:t>ю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>доступна 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>. Входн</w:t>
      </w:r>
      <w:r w:rsidR="003A7122">
        <w:rPr>
          <w:rFonts w:ascii="PT Astra Serif" w:hAnsi="PT Astra Serif"/>
          <w:sz w:val="28"/>
          <w:szCs w:val="28"/>
        </w:rPr>
        <w:t>ая</w:t>
      </w:r>
      <w:r>
        <w:rPr>
          <w:rFonts w:ascii="PT Astra Serif" w:hAnsi="PT Astra Serif"/>
          <w:sz w:val="28"/>
          <w:szCs w:val="28"/>
        </w:rPr>
        <w:t xml:space="preserve"> групп</w:t>
      </w:r>
      <w:r w:rsidR="003A7122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в здани</w:t>
      </w:r>
      <w:r w:rsidR="003A7122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не приспособлен</w:t>
      </w:r>
      <w:r w:rsidR="003A7122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(пороги</w:t>
      </w:r>
      <w:r w:rsidR="003A7122">
        <w:rPr>
          <w:rFonts w:ascii="PT Astra Serif" w:hAnsi="PT Astra Serif"/>
          <w:sz w:val="28"/>
          <w:szCs w:val="28"/>
        </w:rPr>
        <w:t xml:space="preserve">, нет </w:t>
      </w:r>
      <w:r w:rsidRPr="00382D43">
        <w:rPr>
          <w:rFonts w:ascii="PT Astra Serif" w:hAnsi="PT Astra Serif"/>
          <w:sz w:val="28"/>
          <w:szCs w:val="28"/>
        </w:rPr>
        <w:t>раздвижны</w:t>
      </w:r>
      <w:r w:rsidR="003A7122">
        <w:rPr>
          <w:rFonts w:ascii="PT Astra Serif" w:hAnsi="PT Astra Serif"/>
          <w:sz w:val="28"/>
          <w:szCs w:val="28"/>
        </w:rPr>
        <w:t>х</w:t>
      </w:r>
      <w:r w:rsidRPr="00382D43">
        <w:rPr>
          <w:rFonts w:ascii="PT Astra Serif" w:hAnsi="PT Astra Serif"/>
          <w:sz w:val="28"/>
          <w:szCs w:val="28"/>
        </w:rPr>
        <w:t xml:space="preserve"> двер</w:t>
      </w:r>
      <w:r w:rsidR="003A7122">
        <w:rPr>
          <w:rFonts w:ascii="PT Astra Serif" w:hAnsi="PT Astra Serif"/>
          <w:sz w:val="28"/>
          <w:szCs w:val="28"/>
        </w:rPr>
        <w:t>ей)</w:t>
      </w:r>
      <w:r>
        <w:rPr>
          <w:rFonts w:ascii="PT Astra Serif" w:hAnsi="PT Astra Serif"/>
          <w:sz w:val="28"/>
          <w:szCs w:val="28"/>
        </w:rPr>
        <w:t>. П</w:t>
      </w:r>
      <w:r w:rsidRPr="00BB5C63">
        <w:rPr>
          <w:rFonts w:ascii="PT Astra Serif" w:hAnsi="PT Astra Serif"/>
          <w:sz w:val="28"/>
          <w:szCs w:val="28"/>
        </w:rPr>
        <w:t xml:space="preserve">ути движения по зданию, включая пути </w:t>
      </w:r>
      <w:r w:rsidRPr="00382D43">
        <w:rPr>
          <w:rFonts w:ascii="PT Astra Serif" w:hAnsi="PT Astra Serif"/>
          <w:sz w:val="28"/>
          <w:szCs w:val="28"/>
        </w:rPr>
        <w:t>эвакуации условно доступны (помощь сотрудника) (не достаточная ширина дверных проемов в стенах) Санитарно-гигиенические помещения доступны условно</w:t>
      </w:r>
      <w:r w:rsidRPr="00BB5C63">
        <w:rPr>
          <w:rFonts w:ascii="PT Astra Serif" w:hAnsi="PT Astra Serif"/>
          <w:sz w:val="28"/>
          <w:szCs w:val="28"/>
        </w:rPr>
        <w:t xml:space="preserve"> для 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573E4E" w:rsidRPr="00604983" w:rsidTr="00417781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73E4E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3A7122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не нуждается 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 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573E4E" w:rsidRPr="00604983" w:rsidTr="004177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04983" w:rsidRPr="00604983" w:rsidRDefault="00573E4E" w:rsidP="00417781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73E4E" w:rsidRPr="00604983" w:rsidRDefault="00573E4E" w:rsidP="00417781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</w:tbl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73E4E" w:rsidRPr="00604983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14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73E4E" w:rsidRDefault="00573E4E" w:rsidP="00573E4E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573E4E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573E4E" w:rsidRPr="000E7780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573E4E" w:rsidRPr="006D0F6C" w:rsidRDefault="00573E4E" w:rsidP="00573E4E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573E4E" w:rsidRDefault="00573E4E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C3DA8" w:rsidRDefault="005C3DA8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3DA8" w:rsidTr="006D512B">
        <w:tc>
          <w:tcPr>
            <w:tcW w:w="4785" w:type="dxa"/>
          </w:tcPr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«Согласовано»</w:t>
            </w:r>
          </w:p>
          <w:p w:rsidR="005C3DA8" w:rsidRPr="006D0F6C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5C3DA8" w:rsidRDefault="005C3DA8" w:rsidP="006D512B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15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5C3DA8" w:rsidRPr="006D0F6C" w:rsidRDefault="005C3DA8" w:rsidP="006D512B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5C3DA8" w:rsidRDefault="005C3DA8" w:rsidP="006D512B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5C3DA8" w:rsidRDefault="005C3DA8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5C3DA8" w:rsidRDefault="005C3DA8" w:rsidP="006D512B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5C3DA8" w:rsidRDefault="005C3DA8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5C3DA8" w:rsidRDefault="005C3DA8" w:rsidP="005C3DA8">
      <w:pPr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социальной инфраструктуры (ОСИ)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 xml:space="preserve">N </w:t>
      </w:r>
      <w:r w:rsidR="00406FAA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4</w:t>
      </w:r>
    </w:p>
    <w:p w:rsidR="005C3DA8" w:rsidRPr="00604983" w:rsidRDefault="005C3DA8" w:rsidP="005C3DA8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одно из отделений ГАУ СО СОЦ «Пугачевский», сезонного действия (в летний период). </w:t>
      </w: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294751">
        <w:rPr>
          <w:rFonts w:ascii="PT Astra Serif" w:hAnsi="PT Astra Serif"/>
          <w:b/>
          <w:sz w:val="28"/>
          <w:szCs w:val="28"/>
          <w:u w:val="single"/>
        </w:rPr>
        <w:t>Пищеблок</w:t>
      </w:r>
      <w:r>
        <w:rPr>
          <w:rFonts w:ascii="PT Astra Serif" w:hAnsi="PT Astra Serif"/>
          <w:sz w:val="28"/>
          <w:szCs w:val="28"/>
        </w:rPr>
        <w:t>: общая площадь всего здания 1016,3 кв. м., летняя веранда – 291 кв. м., рассчитана на 150 посадочных мест.</w:t>
      </w:r>
    </w:p>
    <w:p w:rsidR="005C3DA8" w:rsidRPr="002A42EB" w:rsidRDefault="005C3DA8" w:rsidP="005C3DA8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2A42EB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здания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C3DA8" w:rsidRPr="00EA5577" w:rsidRDefault="005C3DA8" w:rsidP="005C3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5C3DA8" w:rsidRPr="00EA5577" w:rsidRDefault="005C3DA8" w:rsidP="005C3DA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5C3DA8" w:rsidRPr="00047DC2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16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5C3DA8" w:rsidRPr="00604983" w:rsidRDefault="005C3DA8" w:rsidP="005C3DA8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5C3DA8" w:rsidRDefault="005C3DA8" w:rsidP="005C3DA8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5C3DA8" w:rsidRPr="00B21380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5C3DA8" w:rsidRPr="003B62CA" w:rsidRDefault="005C3DA8" w:rsidP="005C3DA8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 w:rsidR="00FE5BF0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15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5C3DA8" w:rsidRPr="00604983" w:rsidTr="006D512B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5C3DA8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5C3DA8" w:rsidRPr="00604983" w:rsidRDefault="005C3DA8" w:rsidP="005C3DA8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 w:rsidR="00CE4C50">
        <w:rPr>
          <w:rFonts w:ascii="PT Astra Serif" w:hAnsi="PT Astra Serif"/>
          <w:sz w:val="28"/>
          <w:szCs w:val="28"/>
        </w:rPr>
        <w:t>ю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>доступна 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 xml:space="preserve">. Требуется </w:t>
      </w:r>
      <w:r w:rsidR="00CE4C50">
        <w:rPr>
          <w:rFonts w:ascii="PT Astra Serif" w:hAnsi="PT Astra Serif"/>
          <w:sz w:val="28"/>
          <w:szCs w:val="28"/>
        </w:rPr>
        <w:t xml:space="preserve">текущий </w:t>
      </w:r>
      <w:r>
        <w:rPr>
          <w:rFonts w:ascii="PT Astra Serif" w:hAnsi="PT Astra Serif"/>
          <w:sz w:val="28"/>
          <w:szCs w:val="28"/>
        </w:rPr>
        <w:t>ремонт дорожек. Входн</w:t>
      </w:r>
      <w:r w:rsidR="00CE4C50">
        <w:rPr>
          <w:rFonts w:ascii="PT Astra Serif" w:hAnsi="PT Astra Serif"/>
          <w:sz w:val="28"/>
          <w:szCs w:val="28"/>
        </w:rPr>
        <w:t>ая</w:t>
      </w:r>
      <w:r>
        <w:rPr>
          <w:rFonts w:ascii="PT Astra Serif" w:hAnsi="PT Astra Serif"/>
          <w:sz w:val="28"/>
          <w:szCs w:val="28"/>
        </w:rPr>
        <w:t xml:space="preserve"> групп</w:t>
      </w:r>
      <w:r w:rsidR="004B24A5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в здани</w:t>
      </w:r>
      <w:r w:rsidR="004B24A5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не приспособлен</w:t>
      </w:r>
      <w:r w:rsidR="004B24A5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(пороги), </w:t>
      </w:r>
      <w:r w:rsidR="004B24A5">
        <w:rPr>
          <w:rFonts w:ascii="PT Astra Serif" w:hAnsi="PT Astra Serif"/>
          <w:sz w:val="28"/>
          <w:szCs w:val="28"/>
        </w:rPr>
        <w:t xml:space="preserve">нет </w:t>
      </w:r>
      <w:r w:rsidRPr="00382D43">
        <w:rPr>
          <w:rFonts w:ascii="PT Astra Serif" w:hAnsi="PT Astra Serif"/>
          <w:sz w:val="28"/>
          <w:szCs w:val="28"/>
        </w:rPr>
        <w:t>раздвижны</w:t>
      </w:r>
      <w:r w:rsidR="004B24A5">
        <w:rPr>
          <w:rFonts w:ascii="PT Astra Serif" w:hAnsi="PT Astra Serif"/>
          <w:sz w:val="28"/>
          <w:szCs w:val="28"/>
        </w:rPr>
        <w:t>х</w:t>
      </w:r>
      <w:r w:rsidRPr="00382D43">
        <w:rPr>
          <w:rFonts w:ascii="PT Astra Serif" w:hAnsi="PT Astra Serif"/>
          <w:sz w:val="28"/>
          <w:szCs w:val="28"/>
        </w:rPr>
        <w:t xml:space="preserve"> двер</w:t>
      </w:r>
      <w:r w:rsidR="004B24A5">
        <w:rPr>
          <w:rFonts w:ascii="PT Astra Serif" w:hAnsi="PT Astra Serif"/>
          <w:sz w:val="28"/>
          <w:szCs w:val="28"/>
        </w:rPr>
        <w:t>ей</w:t>
      </w:r>
      <w:r>
        <w:rPr>
          <w:rFonts w:ascii="PT Astra Serif" w:hAnsi="PT Astra Serif"/>
          <w:sz w:val="28"/>
          <w:szCs w:val="28"/>
        </w:rPr>
        <w:t xml:space="preserve">. </w:t>
      </w:r>
      <w:r w:rsidRPr="00382D43">
        <w:rPr>
          <w:rFonts w:ascii="PT Astra Serif" w:hAnsi="PT Astra Serif"/>
          <w:sz w:val="28"/>
          <w:szCs w:val="28"/>
        </w:rPr>
        <w:lastRenderedPageBreak/>
        <w:t>Санитарно-гигиенические помещения доступны условно</w:t>
      </w:r>
      <w:r w:rsidRPr="00BB5C63">
        <w:rPr>
          <w:rFonts w:ascii="PT Astra Serif" w:hAnsi="PT Astra Serif"/>
          <w:sz w:val="28"/>
          <w:szCs w:val="28"/>
        </w:rPr>
        <w:t xml:space="preserve"> для 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5C3DA8" w:rsidRPr="00604983" w:rsidTr="006D512B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5C3DA8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текущий ремонт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BD466F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не нуждается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BD466F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не нуждается</w:t>
            </w:r>
            <w:r w:rsidR="005C3DA8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не нуждается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текущий ремонт</w:t>
            </w:r>
          </w:p>
        </w:tc>
      </w:tr>
      <w:tr w:rsidR="005C3DA8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5C3DA8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5C3DA8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текущий ремонт</w:t>
            </w:r>
          </w:p>
        </w:tc>
      </w:tr>
    </w:tbl>
    <w:p w:rsidR="00075236" w:rsidRDefault="00075236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5C3DA8" w:rsidRPr="00604983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17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C3DA8" w:rsidRDefault="005C3DA8" w:rsidP="005C3DA8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5C3DA8" w:rsidRPr="000E7780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075236" w:rsidRDefault="00075236" w:rsidP="005C3DA8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075236" w:rsidRPr="006D0F6C" w:rsidRDefault="00075236" w:rsidP="005C3DA8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C3DA8" w:rsidRDefault="005C3DA8" w:rsidP="005C3DA8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5C3DA8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Pr="006D0F6C" w:rsidRDefault="006D512B" w:rsidP="005C3DA8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6FAA" w:rsidTr="006D512B">
        <w:tc>
          <w:tcPr>
            <w:tcW w:w="4785" w:type="dxa"/>
          </w:tcPr>
          <w:p w:rsidR="00406FAA" w:rsidRDefault="00406FAA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«Согласовано»</w:t>
            </w:r>
          </w:p>
          <w:p w:rsidR="00406FAA" w:rsidRPr="006D0F6C" w:rsidRDefault="00406FAA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406FAA" w:rsidRDefault="00406FAA" w:rsidP="006D512B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18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406FAA" w:rsidRPr="006D0F6C" w:rsidRDefault="00406FAA" w:rsidP="006D512B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406FAA" w:rsidRDefault="00406FAA" w:rsidP="006D512B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406FAA" w:rsidRDefault="00406FAA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406FAA" w:rsidRDefault="00406FAA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06FAA" w:rsidRDefault="00406FAA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406FAA" w:rsidRDefault="00406FAA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406FAA" w:rsidRDefault="00406FAA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406FAA" w:rsidRDefault="00406FAA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406FAA" w:rsidRDefault="00406FAA" w:rsidP="006D512B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406FAA" w:rsidRDefault="00406FAA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406FAA" w:rsidRPr="00604983" w:rsidRDefault="00406FAA" w:rsidP="00406FAA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</w:t>
      </w:r>
      <w:r w:rsidR="00AC183E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иальной инфраструктуры (ОСИ)</w:t>
      </w:r>
      <w:r w:rsidR="00AC183E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N 5</w:t>
      </w:r>
    </w:p>
    <w:p w:rsidR="00406FAA" w:rsidRPr="00604983" w:rsidRDefault="00406FAA" w:rsidP="00406FAA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406FAA" w:rsidRPr="00604983" w:rsidRDefault="00406FAA" w:rsidP="00406FAA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AC183E" w:rsidRDefault="00AC183E" w:rsidP="00AC183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одно из отделений ГАУ СО СОЦ «Пугачевский», сезонного действия (в летний период). </w:t>
      </w:r>
    </w:p>
    <w:p w:rsidR="00AC183E" w:rsidRDefault="00AC183E" w:rsidP="00AC183E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406FAA" w:rsidRPr="002A42EB" w:rsidRDefault="00406FAA" w:rsidP="00406FAA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283FCA">
        <w:rPr>
          <w:rFonts w:ascii="PT Astra Serif" w:hAnsi="PT Astra Serif"/>
          <w:b/>
          <w:sz w:val="28"/>
          <w:szCs w:val="28"/>
          <w:u w:val="single"/>
        </w:rPr>
        <w:t>Прачка:</w:t>
      </w:r>
      <w:r>
        <w:rPr>
          <w:rFonts w:ascii="PT Astra Serif" w:hAnsi="PT Astra Serif"/>
          <w:sz w:val="28"/>
          <w:szCs w:val="28"/>
        </w:rPr>
        <w:t xml:space="preserve"> одноэтажное здание. Общая площадь: 195,1 кв. м. Год постройки </w:t>
      </w:r>
      <w:r w:rsidRPr="002A42EB">
        <w:rPr>
          <w:rFonts w:ascii="PT Astra Serif" w:hAnsi="PT Astra Serif"/>
          <w:sz w:val="28"/>
          <w:szCs w:val="28"/>
        </w:rPr>
        <w:t>1976 г. Требуется капитальный ремонт фасада и внутренних помещений здания.</w:t>
      </w:r>
    </w:p>
    <w:p w:rsidR="00406FAA" w:rsidRPr="002A42EB" w:rsidRDefault="00406FAA" w:rsidP="00406FAA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406FAA" w:rsidRPr="00604983" w:rsidRDefault="00406FAA" w:rsidP="00406FAA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2A42EB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здания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406FAA" w:rsidRPr="00EA5577" w:rsidRDefault="00406FAA" w:rsidP="00406F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406FAA" w:rsidRPr="00EA5577" w:rsidRDefault="00406FAA" w:rsidP="00406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406FAA" w:rsidRPr="00047DC2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19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406FAA" w:rsidRPr="00604983" w:rsidRDefault="00406FAA" w:rsidP="00406FAA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406FAA" w:rsidRDefault="00406FAA" w:rsidP="00406FAA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406FAA" w:rsidRPr="00B21380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406FAA" w:rsidRPr="003B62CA" w:rsidRDefault="00406FAA" w:rsidP="00406FAA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120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406FAA" w:rsidRPr="00604983" w:rsidTr="006D512B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406FAA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406FAA" w:rsidRPr="00604983" w:rsidRDefault="00406FAA" w:rsidP="00406FAA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406FAA" w:rsidRPr="00604983" w:rsidRDefault="00406FAA" w:rsidP="00406FAA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 w:rsidR="004E1DCC">
        <w:rPr>
          <w:rFonts w:ascii="PT Astra Serif" w:hAnsi="PT Astra Serif"/>
          <w:sz w:val="28"/>
          <w:szCs w:val="28"/>
        </w:rPr>
        <w:t>ю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>доступна 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 xml:space="preserve">. Требуется </w:t>
      </w:r>
      <w:r w:rsidR="004E1DCC">
        <w:rPr>
          <w:rFonts w:ascii="PT Astra Serif" w:hAnsi="PT Astra Serif"/>
          <w:sz w:val="28"/>
          <w:szCs w:val="28"/>
        </w:rPr>
        <w:t xml:space="preserve">капитальный </w:t>
      </w:r>
      <w:r>
        <w:rPr>
          <w:rFonts w:ascii="PT Astra Serif" w:hAnsi="PT Astra Serif"/>
          <w:sz w:val="28"/>
          <w:szCs w:val="28"/>
        </w:rPr>
        <w:t>ремонт дорожек. Входн</w:t>
      </w:r>
      <w:r w:rsidR="004E1DCC">
        <w:rPr>
          <w:rFonts w:ascii="PT Astra Serif" w:hAnsi="PT Astra Serif"/>
          <w:sz w:val="28"/>
          <w:szCs w:val="28"/>
        </w:rPr>
        <w:t>ая</w:t>
      </w:r>
      <w:r>
        <w:rPr>
          <w:rFonts w:ascii="PT Astra Serif" w:hAnsi="PT Astra Serif"/>
          <w:sz w:val="28"/>
          <w:szCs w:val="28"/>
        </w:rPr>
        <w:t xml:space="preserve"> групп</w:t>
      </w:r>
      <w:r w:rsidR="004E1DCC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в здани</w:t>
      </w:r>
      <w:r w:rsidR="004E1DCC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не приспособлен</w:t>
      </w:r>
      <w:r w:rsidR="004E1DCC">
        <w:rPr>
          <w:rFonts w:ascii="PT Astra Serif" w:hAnsi="PT Astra Serif"/>
          <w:sz w:val="28"/>
          <w:szCs w:val="28"/>
        </w:rPr>
        <w:t>а (пороги).</w:t>
      </w:r>
      <w:r>
        <w:rPr>
          <w:rFonts w:ascii="PT Astra Serif" w:hAnsi="PT Astra Serif"/>
          <w:sz w:val="28"/>
          <w:szCs w:val="28"/>
        </w:rPr>
        <w:t xml:space="preserve"> П</w:t>
      </w:r>
      <w:r w:rsidRPr="00BB5C63">
        <w:rPr>
          <w:rFonts w:ascii="PT Astra Serif" w:hAnsi="PT Astra Serif"/>
          <w:sz w:val="28"/>
          <w:szCs w:val="28"/>
        </w:rPr>
        <w:t>ути движения по зданию</w:t>
      </w:r>
      <w:r w:rsidRPr="00382D43">
        <w:rPr>
          <w:rFonts w:ascii="PT Astra Serif" w:hAnsi="PT Astra Serif"/>
          <w:sz w:val="28"/>
          <w:szCs w:val="28"/>
        </w:rPr>
        <w:t xml:space="preserve"> условно доступны (помощь сотрудника) (не достаточная ширина дверных проемов в стенах) Санитарно-гигиенические помещения доступны условно</w:t>
      </w:r>
      <w:r w:rsidRPr="00BB5C63">
        <w:rPr>
          <w:rFonts w:ascii="PT Astra Serif" w:hAnsi="PT Astra Serif"/>
          <w:sz w:val="28"/>
          <w:szCs w:val="28"/>
        </w:rPr>
        <w:t xml:space="preserve"> для 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lastRenderedPageBreak/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406FAA" w:rsidRPr="00604983" w:rsidTr="006D512B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06FAA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C82D1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</w:t>
            </w:r>
            <w:r w:rsidR="00406FA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ремонт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 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C82D1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текущий </w:t>
            </w:r>
            <w:r w:rsidR="00406FA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ремонт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406FAA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406FAA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06FAA" w:rsidRPr="00604983" w:rsidRDefault="00C82D16" w:rsidP="00C82D16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текущий </w:t>
            </w:r>
            <w:r w:rsidR="00406FA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ремонт</w:t>
            </w:r>
          </w:p>
        </w:tc>
      </w:tr>
    </w:tbl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406FAA" w:rsidRPr="00604983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20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06FAA" w:rsidRDefault="00406FAA" w:rsidP="00406FAA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406FAA" w:rsidRPr="000E7780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406FAA" w:rsidRPr="006D0F6C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406FAA" w:rsidRDefault="00406FAA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512B" w:rsidRDefault="006D512B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75236" w:rsidRDefault="00075236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75236" w:rsidRDefault="00075236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368A4" w:rsidTr="006D512B">
        <w:tc>
          <w:tcPr>
            <w:tcW w:w="4785" w:type="dxa"/>
          </w:tcPr>
          <w:p w:rsidR="000368A4" w:rsidRDefault="000368A4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«Согласовано»</w:t>
            </w:r>
          </w:p>
          <w:p w:rsidR="000368A4" w:rsidRPr="006D0F6C" w:rsidRDefault="000368A4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0368A4" w:rsidRDefault="000368A4" w:rsidP="006D512B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21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0368A4" w:rsidRPr="006D0F6C" w:rsidRDefault="000368A4" w:rsidP="006D512B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0368A4" w:rsidRDefault="000368A4" w:rsidP="006D512B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0368A4" w:rsidRDefault="000368A4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0368A4" w:rsidRDefault="000368A4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368A4" w:rsidRDefault="000368A4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0368A4" w:rsidRDefault="000368A4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0368A4" w:rsidRDefault="000368A4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0368A4" w:rsidRDefault="000368A4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0368A4" w:rsidRDefault="000368A4" w:rsidP="006D512B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0368A4" w:rsidRDefault="000368A4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0368A4" w:rsidRPr="00604983" w:rsidRDefault="000368A4" w:rsidP="000368A4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иальной инфраструктуры (ОСИ)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N 6</w:t>
      </w:r>
    </w:p>
    <w:p w:rsidR="000368A4" w:rsidRPr="00604983" w:rsidRDefault="000368A4" w:rsidP="000368A4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0368A4" w:rsidRPr="00604983" w:rsidRDefault="000368A4" w:rsidP="000368A4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- одно из отделений ГАУ СО СОЦ «Пугачевский», сезонного действия (в летний период). </w:t>
      </w: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0368A4" w:rsidRPr="002A42EB" w:rsidRDefault="000368A4" w:rsidP="000368A4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  <w:r w:rsidRPr="002A42EB">
        <w:rPr>
          <w:rFonts w:ascii="PT Astra Serif" w:hAnsi="PT Astra Serif"/>
          <w:b/>
          <w:sz w:val="28"/>
          <w:szCs w:val="28"/>
          <w:u w:val="single"/>
        </w:rPr>
        <w:t xml:space="preserve">Продовольственный склад: </w:t>
      </w:r>
      <w:r w:rsidRPr="002A42EB">
        <w:rPr>
          <w:rFonts w:ascii="PT Astra Serif" w:hAnsi="PT Astra Serif"/>
          <w:sz w:val="28"/>
          <w:szCs w:val="28"/>
        </w:rPr>
        <w:t>год постройки 1860 г. Общая площадь: 333,6 кв. м. Требуется капитальный ремонт здания.</w:t>
      </w:r>
    </w:p>
    <w:p w:rsidR="000368A4" w:rsidRPr="002A42EB" w:rsidRDefault="000368A4" w:rsidP="000368A4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0368A4" w:rsidRPr="00604983" w:rsidRDefault="000368A4" w:rsidP="000368A4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2A42EB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здания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0368A4" w:rsidRPr="00EA5577" w:rsidRDefault="000368A4" w:rsidP="00036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0368A4" w:rsidRPr="00EA5577" w:rsidRDefault="000368A4" w:rsidP="000368A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0368A4" w:rsidRPr="00047DC2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22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0368A4" w:rsidRPr="00604983" w:rsidRDefault="000368A4" w:rsidP="000368A4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0368A4" w:rsidRDefault="000368A4" w:rsidP="000368A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0368A4" w:rsidRPr="00B21380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0368A4" w:rsidRPr="003B62CA" w:rsidRDefault="000368A4" w:rsidP="000368A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lastRenderedPageBreak/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120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0368A4" w:rsidRPr="00604983" w:rsidTr="006D512B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 доступности, в 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368A4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0368A4" w:rsidRPr="00604983" w:rsidRDefault="000368A4" w:rsidP="000368A4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368A4" w:rsidRPr="00604983" w:rsidRDefault="000368A4" w:rsidP="000368A4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>
        <w:rPr>
          <w:rFonts w:ascii="PT Astra Serif" w:hAnsi="PT Astra Serif"/>
          <w:sz w:val="28"/>
          <w:szCs w:val="28"/>
        </w:rPr>
        <w:t>ям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>доступна 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>. Требуется ремонт дорожек. Входные группы в з</w:t>
      </w:r>
      <w:r w:rsidR="00E7104F">
        <w:rPr>
          <w:rFonts w:ascii="PT Astra Serif" w:hAnsi="PT Astra Serif"/>
          <w:sz w:val="28"/>
          <w:szCs w:val="28"/>
        </w:rPr>
        <w:t>дания не приспособлены (пороги)</w:t>
      </w:r>
      <w:r>
        <w:rPr>
          <w:rFonts w:ascii="PT Astra Serif" w:hAnsi="PT Astra Serif"/>
          <w:sz w:val="28"/>
          <w:szCs w:val="28"/>
        </w:rPr>
        <w:t>.</w:t>
      </w:r>
      <w:r w:rsidR="00E7104F">
        <w:rPr>
          <w:rFonts w:ascii="PT Astra Serif" w:hAnsi="PT Astra Serif"/>
          <w:sz w:val="28"/>
          <w:szCs w:val="28"/>
        </w:rPr>
        <w:t xml:space="preserve"> Требуется капитальный ремонт здания </w:t>
      </w:r>
      <w:r w:rsidR="00E7104F">
        <w:rPr>
          <w:rFonts w:ascii="PT Astra Serif" w:hAnsi="PT Astra Serif"/>
          <w:sz w:val="28"/>
          <w:szCs w:val="28"/>
        </w:rPr>
        <w:lastRenderedPageBreak/>
        <w:t>(фасад и внутренние помещения)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0368A4" w:rsidRPr="00604983" w:rsidTr="006D512B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368A4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текущий ремонт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E7104F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E7104F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E7104F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0368A4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368A4" w:rsidRPr="00604983" w:rsidRDefault="000368A4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</w:tbl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368A4" w:rsidRPr="00604983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23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368A4" w:rsidRDefault="000368A4" w:rsidP="000368A4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0368A4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0368A4" w:rsidRPr="000E7780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0368A4" w:rsidRPr="006D0F6C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0368A4" w:rsidRPr="006D0F6C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368A4" w:rsidRPr="006D0F6C" w:rsidRDefault="000368A4" w:rsidP="000368A4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368A4" w:rsidRDefault="000368A4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7104F" w:rsidRDefault="00E7104F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368A4" w:rsidRDefault="000368A4" w:rsidP="00406FAA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643"/>
      </w:tblGrid>
      <w:tr w:rsidR="00075236" w:rsidTr="00E7104F">
        <w:trPr>
          <w:trHeight w:val="759"/>
        </w:trPr>
        <w:tc>
          <w:tcPr>
            <w:tcW w:w="4642" w:type="dxa"/>
          </w:tcPr>
          <w:p w:rsidR="00075236" w:rsidRDefault="00075236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«Согласовано»</w:t>
            </w:r>
          </w:p>
          <w:p w:rsidR="00075236" w:rsidRPr="006D0F6C" w:rsidRDefault="00075236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075236" w:rsidRDefault="00075236" w:rsidP="006D512B">
            <w:pPr>
              <w:textAlignment w:val="baseline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Arial"/>
                <w:sz w:val="28"/>
                <w:szCs w:val="28"/>
                <w:shd w:val="clear" w:color="auto" w:fill="F5F5F5"/>
                <w:lang w:eastAsia="ru-RU"/>
              </w:rPr>
              <w:t>ГКУ СО </w:t>
            </w:r>
            <w:hyperlink r:id="rId24" w:tgtFrame="_blank" w:tooltip="государственное казенное учреждение Саратовской области " w:history="1">
              <w:r w:rsidRPr="006D0F6C">
                <w:rPr>
                  <w:rFonts w:ascii="PT Astra Serif" w:eastAsia="Times New Roman" w:hAnsi="PT Astra Serif" w:cs="Arial"/>
                  <w:sz w:val="28"/>
                  <w:szCs w:val="28"/>
                  <w:lang w:eastAsia="ru-RU"/>
                </w:rPr>
                <w:t>УСПН Пугачевского района</w:t>
              </w:r>
            </w:hyperlink>
          </w:p>
          <w:p w:rsidR="00075236" w:rsidRPr="006D0F6C" w:rsidRDefault="00075236" w:rsidP="006D512B">
            <w:pPr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______________Вишнякова Е. В.</w:t>
            </w:r>
          </w:p>
          <w:p w:rsidR="00075236" w:rsidRDefault="00075236" w:rsidP="006D512B">
            <w:pPr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075236" w:rsidRDefault="00075236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075236" w:rsidRDefault="00075236" w:rsidP="006D512B">
            <w:pP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075236" w:rsidRDefault="00075236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«Утверждаю»</w:t>
            </w:r>
          </w:p>
          <w:p w:rsidR="00075236" w:rsidRDefault="00075236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</w:t>
            </w:r>
          </w:p>
          <w:p w:rsidR="00075236" w:rsidRDefault="00075236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ГАУ СО </w:t>
            </w:r>
            <w:proofErr w:type="gramStart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</w:t>
            </w:r>
            <w:proofErr w:type="gramEnd"/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«Пугачевский»</w:t>
            </w:r>
          </w:p>
          <w:p w:rsidR="00075236" w:rsidRDefault="00075236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______________Тарасова Е. Е.</w:t>
            </w:r>
          </w:p>
          <w:p w:rsidR="00075236" w:rsidRDefault="00075236" w:rsidP="006D512B">
            <w:pPr>
              <w:jc w:val="right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________________ 20___ года</w:t>
            </w:r>
            <w:r w:rsidRPr="006D0F6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  <w:p w:rsidR="00075236" w:rsidRDefault="00075236" w:rsidP="006D512B">
            <w:pPr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075236" w:rsidRPr="00604983" w:rsidRDefault="00075236" w:rsidP="00075236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Паспорт доступности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объекта социальной инфраструктуры (ОСИ)</w:t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br/>
        <w:t>N 1</w:t>
      </w:r>
    </w:p>
    <w:p w:rsidR="00075236" w:rsidRPr="00604983" w:rsidRDefault="00075236" w:rsidP="00075236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     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1. Общие сведения об ОСИ</w:t>
      </w: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Наименование (вид)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детей и молодежи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075236" w:rsidRPr="00604983" w:rsidRDefault="00075236" w:rsidP="00075236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Сведения о размещении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ГАУ СО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 круглогодичное учреждение; организация отдыха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детей и молодежи - одно из отделений ГАУ СО СОЦ «Пугачевский», сезонного действия (в летний период). Дети проживают в трех двухэтажных корпусах (два – сезонные и один – круглогодичный), питание осуществляется на летней веранде. Другие объекты (пищеблок, клуб, библиотека, физкультурно-оздоровительные сооружения, площадки) эксплуатируются  для деятельности всего учреждения, в том числе и для несовершеннолетних с организации отдыха детей и молодежи.</w:t>
      </w: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Общая площадь учреждения: 7,5 га.</w:t>
      </w: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Жилой корпус № 6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сезонный. 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1967 года постройки, 465.6 кв. м. Корпус двухэтажный. Дата последнего текущего</w:t>
      </w:r>
      <w:r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 w:rsidRPr="00A00E0E">
        <w:rPr>
          <w:rFonts w:ascii="PT Astra Serif" w:hAnsi="PT Astra Serif"/>
          <w:sz w:val="28"/>
          <w:szCs w:val="28"/>
        </w:rPr>
        <w:t>(ремонт кровли жилых и туалетов с душевыми)</w:t>
      </w:r>
      <w:r>
        <w:rPr>
          <w:rFonts w:ascii="PT Astra Serif" w:hAnsi="PT Astra Serif"/>
          <w:sz w:val="28"/>
          <w:szCs w:val="28"/>
        </w:rPr>
        <w:t>. Требуется капитальный ремонт фасада здания, потолков в жилых комнатах.</w:t>
      </w: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 xml:space="preserve">Жилой корпус № </w:t>
      </w:r>
      <w:r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7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сезонный. 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1967 года постройки, 465.6 кв. м. Корпус двухэтажный. Дата последнего текущего</w:t>
      </w:r>
      <w:r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 w:rsidRPr="00A00E0E">
        <w:rPr>
          <w:rFonts w:ascii="PT Astra Serif" w:hAnsi="PT Astra Serif"/>
          <w:sz w:val="28"/>
          <w:szCs w:val="28"/>
        </w:rPr>
        <w:t>(ремонт кровли жилых и туалетов с душевыми)</w:t>
      </w:r>
      <w:r>
        <w:rPr>
          <w:rFonts w:ascii="PT Astra Serif" w:hAnsi="PT Astra Serif"/>
          <w:sz w:val="28"/>
          <w:szCs w:val="28"/>
        </w:rPr>
        <w:t>. Требуется капитальный ремонт фасада здания, потолков в жилых комнатах.</w:t>
      </w: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A00E0E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 xml:space="preserve">Жилой корпус № </w:t>
      </w:r>
      <w:r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8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режим эксплуатации: круглогодичный.  </w:t>
      </w:r>
      <w:r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>1968 года постройки, 96,7  кв. м. Корпус двухэтажный. Дата последнего текущего</w:t>
      </w:r>
      <w:r w:rsidRPr="00A00E0E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  ремонта 2019 г.  </w:t>
      </w:r>
      <w:r>
        <w:rPr>
          <w:rFonts w:ascii="PT Astra Serif" w:hAnsi="PT Astra Serif"/>
          <w:sz w:val="28"/>
          <w:szCs w:val="28"/>
        </w:rPr>
        <w:t>(внутренние помещения</w:t>
      </w:r>
      <w:r w:rsidRPr="00A00E0E">
        <w:rPr>
          <w:rFonts w:ascii="PT Astra Serif" w:hAnsi="PT Astra Serif"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 xml:space="preserve">. </w:t>
      </w: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294751">
        <w:rPr>
          <w:rFonts w:ascii="PT Astra Serif" w:hAnsi="PT Astra Serif"/>
          <w:b/>
          <w:sz w:val="28"/>
          <w:szCs w:val="28"/>
          <w:u w:val="single"/>
        </w:rPr>
        <w:t>Пищеблок</w:t>
      </w:r>
      <w:r>
        <w:rPr>
          <w:rFonts w:ascii="PT Astra Serif" w:hAnsi="PT Astra Serif"/>
          <w:sz w:val="28"/>
          <w:szCs w:val="28"/>
        </w:rPr>
        <w:t>: общая площадь всего здания 1016,3 кв. м., летняя веранда – 291 кв. м., рассчитана на 150 посадочных мест.</w:t>
      </w:r>
    </w:p>
    <w:p w:rsidR="00047DC2" w:rsidRDefault="00047DC2" w:rsidP="006D512B">
      <w:pPr>
        <w:spacing w:after="0" w:line="240" w:lineRule="auto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047DC2">
        <w:rPr>
          <w:rFonts w:ascii="PT Astra Serif" w:hAnsi="PT Astra Serif"/>
          <w:b/>
          <w:sz w:val="28"/>
          <w:szCs w:val="28"/>
          <w:u w:val="single"/>
        </w:rPr>
        <w:t xml:space="preserve">Библиотека: </w:t>
      </w:r>
      <w:r>
        <w:rPr>
          <w:rFonts w:ascii="PT Astra Serif" w:hAnsi="PT Astra Serif"/>
          <w:sz w:val="28"/>
          <w:szCs w:val="28"/>
        </w:rPr>
        <w:t>общая площадь всего здания 96 кв. м., Требуется капитальный ремонт фасада и реконструкция входной группы.</w:t>
      </w:r>
    </w:p>
    <w:p w:rsidR="00047DC2" w:rsidRPr="00047DC2" w:rsidRDefault="00047DC2" w:rsidP="006D512B">
      <w:pPr>
        <w:spacing w:after="0" w:line="240" w:lineRule="auto"/>
        <w:jc w:val="both"/>
        <w:textAlignment w:val="baseline"/>
        <w:rPr>
          <w:rFonts w:ascii="PT Astra Serif" w:hAnsi="PT Astra Serif"/>
          <w:b/>
          <w:sz w:val="28"/>
          <w:szCs w:val="28"/>
          <w:u w:val="single"/>
        </w:rPr>
      </w:pPr>
      <w:r w:rsidRPr="00047DC2">
        <w:rPr>
          <w:rFonts w:ascii="PT Astra Serif" w:hAnsi="PT Astra Serif"/>
          <w:b/>
          <w:sz w:val="28"/>
          <w:szCs w:val="28"/>
          <w:u w:val="single"/>
        </w:rPr>
        <w:lastRenderedPageBreak/>
        <w:t xml:space="preserve">Клуб: </w:t>
      </w:r>
      <w:r w:rsidRPr="00047DC2">
        <w:rPr>
          <w:rFonts w:ascii="PT Astra Serif" w:hAnsi="PT Astra Serif"/>
          <w:sz w:val="28"/>
          <w:szCs w:val="28"/>
        </w:rPr>
        <w:t>общая площадь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 w:rsidRPr="00047DC2">
        <w:rPr>
          <w:rFonts w:ascii="PT Astra Serif" w:hAnsi="PT Astra Serif"/>
          <w:sz w:val="28"/>
          <w:szCs w:val="28"/>
        </w:rPr>
        <w:t>помещения актового зала 1</w:t>
      </w:r>
      <w:r>
        <w:rPr>
          <w:rFonts w:ascii="PT Astra Serif" w:hAnsi="PT Astra Serif"/>
          <w:sz w:val="28"/>
          <w:szCs w:val="28"/>
        </w:rPr>
        <w:t>5</w:t>
      </w:r>
      <w:r w:rsidRPr="00047DC2">
        <w:rPr>
          <w:rFonts w:ascii="PT Astra Serif" w:hAnsi="PT Astra Serif"/>
          <w:sz w:val="28"/>
          <w:szCs w:val="28"/>
        </w:rPr>
        <w:t>0 кв. м.</w:t>
      </w:r>
      <w:r>
        <w:rPr>
          <w:rFonts w:ascii="PT Astra Serif" w:hAnsi="PT Astra Serif"/>
          <w:sz w:val="28"/>
          <w:szCs w:val="28"/>
        </w:rPr>
        <w:t xml:space="preserve">, рассчитана на 150 мест. Требуется реконструкция входной группы. </w:t>
      </w:r>
    </w:p>
    <w:p w:rsidR="00075236" w:rsidRPr="002A42EB" w:rsidRDefault="00075236" w:rsidP="00075236">
      <w:pPr>
        <w:spacing w:after="0" w:line="240" w:lineRule="auto"/>
        <w:textAlignment w:val="baseline"/>
        <w:rPr>
          <w:rFonts w:ascii="PT Astra Serif" w:hAnsi="PT Astra Serif"/>
          <w:sz w:val="28"/>
          <w:szCs w:val="28"/>
        </w:rPr>
      </w:pPr>
    </w:p>
    <w:p w:rsidR="00075236" w:rsidRPr="00604983" w:rsidRDefault="00075236" w:rsidP="00075236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Сведения об ОСИ, расположенном в здании (помещении)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Название организации (учреждения) (полное юридическое наименование - согласно Уставу, краткое наименование)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государственное автономное учреждение Саратовской области «Социально-оздоровительный центр «Пугачевский» для граждан пожилого возраста и инвалидов» (ГАУ СО </w:t>
      </w:r>
      <w:proofErr w:type="gramStart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СОЦ</w:t>
      </w:r>
      <w:proofErr w:type="gramEnd"/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«Пугачевский»)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2A42EB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Юридический адрес организации (учреждения)</w:t>
      </w:r>
      <w:r w:rsidRPr="002A42EB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413709 Саратовская область, Пугачевский район, поселок Заречный, улица Заречная, дом 1, строение 11.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</w:p>
    <w:p w:rsidR="00075236" w:rsidRPr="00604983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  <w:t>Основание для пользования зданием (помещением) (оперативное управление, аренда, собственность)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B016CC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здания в оперативном управлении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Форма собственности (государственная, муниципальная)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государственная.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Территориальная принадлежность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Пугачевский район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Вышестоящая организация (наименование)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proofErr w:type="gramStart"/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Министерство труда и социальной зашиты Саратовской области.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075236" w:rsidRPr="00EA5577" w:rsidRDefault="00075236" w:rsidP="006D51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Адрес вышестоящей организации, другие координаты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Адрес: г. Саратов, ул. </w:t>
      </w:r>
      <w:proofErr w:type="gramStart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Большая</w:t>
      </w:r>
      <w:proofErr w:type="gramEnd"/>
      <w:r w:rsidRPr="00EA5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Горная, д.314/320    </w:t>
      </w:r>
    </w:p>
    <w:p w:rsidR="00075236" w:rsidRPr="00EA5577" w:rsidRDefault="00075236" w:rsidP="006D512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5577">
        <w:rPr>
          <w:rFonts w:ascii="Times New Roman" w:eastAsia="Calibri" w:hAnsi="Times New Roman" w:cs="Times New Roman"/>
          <w:sz w:val="28"/>
          <w:szCs w:val="28"/>
        </w:rPr>
        <w:t>Факс: (8452) 65-39-26,общественная приёмная: (8452) 65-39-22</w:t>
      </w:r>
    </w:p>
    <w:p w:rsidR="00075236" w:rsidRPr="00047DC2" w:rsidRDefault="00075236" w:rsidP="006D512B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</w:pPr>
      <w:proofErr w:type="gramStart"/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EA557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047DC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hyperlink r:id="rId25" w:history="1"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social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@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saratov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r w:rsidRPr="00047DC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.</w:t>
        </w:r>
        <w:r w:rsidRPr="00EA5577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047DC2">
        <w:rPr>
          <w:rFonts w:ascii="PT Astra Serif" w:eastAsia="Times New Roman" w:hAnsi="PT Astra Serif" w:cs="Arial"/>
          <w:color w:val="444444"/>
          <w:sz w:val="28"/>
          <w:szCs w:val="28"/>
          <w:lang w:val="en-US" w:eastAsia="ru-RU"/>
        </w:rPr>
        <w:br/>
      </w:r>
    </w:p>
    <w:p w:rsidR="00075236" w:rsidRPr="00604983" w:rsidRDefault="00075236" w:rsidP="00075236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2. Характеристика деятельности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6D512B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proofErr w:type="gramStart"/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 w:rsidRPr="00EA5577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</w:t>
      </w:r>
      <w:r w:rsidRPr="00EA5577">
        <w:rPr>
          <w:rFonts w:ascii="PT Astra Serif" w:hAnsi="PT Astra Serif"/>
          <w:sz w:val="28"/>
          <w:szCs w:val="28"/>
        </w:rPr>
        <w:t>деятельность по организации отдыха детей и их оздоровление.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  <w:proofErr w:type="gramEnd"/>
    </w:p>
    <w:p w:rsidR="00075236" w:rsidRDefault="00075236" w:rsidP="00075236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Виды оказываемых услуг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</w:t>
      </w:r>
      <w:r w:rsidRPr="00B21380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услуги, обеспечивающие безопасные условия пребывания детей в организациях отдыха и оздоровления;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медицинские услуги, обеспечивающие охрану здоровья, своевременное оказание медицинской помощи, профилактику заболеваний, формирование навыков здорового образа жизни у детей, </w:t>
      </w:r>
      <w:proofErr w:type="gramStart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 xml:space="preserve"> соблюдением санитарно-гигиенических и противоэпидемических требований;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lastRenderedPageBreak/>
        <w:t>образовательные услуги, направленные на повышение интеллектуального уровня детей, расширение их кругозора, углубление знаний, формирование умений и навыков;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психологические услуги, направленные на улучшение психического состояния детей и их адаптацию к условиям жизнедеятельности;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правовые услуги, направленные на оказание детям и их родителям (законным представителям) юридической помощи, защиту их законных прав и интересов, связанных с пользованием услугами организации отдыха и оздоровления;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культурно-досуговой деятельности, обеспечивающей разумное и полезное проведение детьми свободного времени, духовно-нравственное развитие, приобщение к ценностям культуры и искусства;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услуги по организации физической культуры и спорта, направленные на физическое развитие, укрепление здоровья и закаливание организма;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туристические и экскурсионные услуги;</w:t>
      </w:r>
    </w:p>
    <w:p w:rsidR="00075236" w:rsidRPr="00B21380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</w:pPr>
      <w:r w:rsidRPr="00B21380">
        <w:rPr>
          <w:rFonts w:ascii="PT Astra Serif" w:eastAsia="Times New Roman" w:hAnsi="PT Astra Serif" w:cs="Times New Roman"/>
          <w:color w:val="1A1A1A"/>
          <w:sz w:val="28"/>
          <w:szCs w:val="28"/>
          <w:lang w:eastAsia="ru-RU"/>
        </w:rPr>
        <w:t>информационные услуги, направленные на предоставление своевременной и достоверной информации о различных сторонах деятельности организации;</w:t>
      </w:r>
    </w:p>
    <w:p w:rsidR="00075236" w:rsidRPr="003B62CA" w:rsidRDefault="00075236" w:rsidP="006D512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62CA">
        <w:rPr>
          <w:rFonts w:ascii="PT Astra Serif" w:eastAsia="Times New Roman" w:hAnsi="PT Astra Serif" w:cs="Times New Roman"/>
          <w:sz w:val="28"/>
          <w:szCs w:val="28"/>
          <w:lang w:eastAsia="ru-RU"/>
        </w:rPr>
        <w:t>транспортные услуги.</w:t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</w:p>
    <w:p w:rsidR="00075236" w:rsidRPr="00604983" w:rsidRDefault="00075236" w:rsidP="006D512B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Форма оказания услуг: на ОСИ, с длительным пребыванием, в том числе с про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живанием, на дому, дистанционно: на 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объекте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075236" w:rsidRPr="00604983" w:rsidRDefault="00075236" w:rsidP="006D512B">
      <w:pPr>
        <w:spacing w:after="0" w:line="240" w:lineRule="auto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обслуживаемого населения по возрасту: дети, взрослые трудоспособного возраста, по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>жилые; все возрастные категории: несовершеннолетние с 6 до 18 лет.</w:t>
      </w: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sz w:val="28"/>
          <w:szCs w:val="28"/>
          <w:lang w:eastAsia="ru-RU"/>
        </w:rPr>
        <w:t>Категории обслуживаемых инвалидов: инвалиды, передвигающиеся на коляске, инвалиды с нарушениями опорно-двигательного аппарата, нарушениями зрения, нарушениями слуха, нарушениями умственного развития</w:t>
      </w:r>
      <w:r w:rsidRPr="003B62CA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: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Плановая мощность: посещаемость (количество обслуживаемых в день), вместимость, пропускная способность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120 чел.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Участие в исполнении ИПР инвалида, ребенка-инвалида (да,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u w:val="single"/>
          <w:lang w:eastAsia="ru-RU"/>
        </w:rPr>
        <w:t>нет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).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ind w:firstLine="480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3. Состояние доступности ОСИ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Путь следования к ОСИ пассажирским транспортом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отсутствует.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Н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аличие адаптированного пассажирского транспорта к ОСИ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нет.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Состояние доступности основных структурно-функциональных зон: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925"/>
        <w:gridCol w:w="3637"/>
      </w:tblGrid>
      <w:tr w:rsidR="00075236" w:rsidRPr="00604983" w:rsidTr="006D512B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Основные структурно-</w:t>
            </w: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функциональные зоны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Состояние доступности, в </w:t>
            </w: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том числе для основных категорий инвалидов**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lastRenderedPageBreak/>
              <w:t>1.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br/>
              <w:t>ДЧ-И</w:t>
            </w:r>
            <w:r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 xml:space="preserve"> (О)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Зона целевого назначения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здания (целевого посещения ОСИ)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ормации и связи (на всех зонах)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  <w:tr w:rsidR="00075236" w:rsidRPr="00604983" w:rsidTr="006D512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Пути движения 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 ОСИ (от остановки транспорта)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Arial"/>
                <w:color w:val="444444"/>
                <w:sz w:val="28"/>
                <w:szCs w:val="28"/>
                <w:lang w:eastAsia="ru-RU"/>
              </w:rPr>
              <w:t>ВНД</w:t>
            </w:r>
          </w:p>
        </w:tc>
      </w:tr>
    </w:tbl>
    <w:p w:rsidR="00075236" w:rsidRPr="00604983" w:rsidRDefault="00075236" w:rsidP="00075236">
      <w:pPr>
        <w:spacing w:after="0" w:line="240" w:lineRule="auto"/>
        <w:ind w:firstLine="480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</w:p>
    <w:p w:rsidR="00075236" w:rsidRPr="00604983" w:rsidRDefault="00075236" w:rsidP="00075236">
      <w:pPr>
        <w:spacing w:after="0" w:line="240" w:lineRule="auto"/>
        <w:jc w:val="both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Итоговое заключение о состоянии доступности ОСИ: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BB5C63">
        <w:rPr>
          <w:rFonts w:ascii="PT Astra Serif" w:hAnsi="PT Astra Serif"/>
          <w:sz w:val="28"/>
          <w:szCs w:val="28"/>
        </w:rPr>
        <w:t>территория, прилегающая к здани</w:t>
      </w:r>
      <w:r>
        <w:rPr>
          <w:rFonts w:ascii="PT Astra Serif" w:hAnsi="PT Astra Serif"/>
          <w:sz w:val="28"/>
          <w:szCs w:val="28"/>
        </w:rPr>
        <w:t>ям</w:t>
      </w:r>
      <w:r w:rsidRPr="00BB5C6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частично </w:t>
      </w:r>
      <w:r w:rsidRPr="00BB5C63">
        <w:rPr>
          <w:rFonts w:ascii="PT Astra Serif" w:hAnsi="PT Astra Serif"/>
          <w:sz w:val="28"/>
          <w:szCs w:val="28"/>
        </w:rPr>
        <w:t>доступна для инвалидов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3B62CA">
        <w:rPr>
          <w:rFonts w:ascii="PT Astra Serif" w:hAnsi="PT Astra Serif"/>
          <w:sz w:val="28"/>
          <w:szCs w:val="28"/>
        </w:rPr>
        <w:t>с нарушениями опорно-двигательного аппарата</w:t>
      </w:r>
      <w:r>
        <w:rPr>
          <w:rFonts w:ascii="PT Astra Serif" w:hAnsi="PT Astra Serif"/>
          <w:sz w:val="28"/>
          <w:szCs w:val="28"/>
        </w:rPr>
        <w:t xml:space="preserve">. Требуется ремонт дорожек. Входные группы в здания не приспособлены (пороги), отсутствует пандус, </w:t>
      </w:r>
      <w:r w:rsidRPr="00382D43">
        <w:rPr>
          <w:rFonts w:ascii="PT Astra Serif" w:hAnsi="PT Astra Serif"/>
          <w:sz w:val="28"/>
          <w:szCs w:val="28"/>
        </w:rPr>
        <w:t>раздвижные двери</w:t>
      </w:r>
      <w:r>
        <w:rPr>
          <w:rFonts w:ascii="PT Astra Serif" w:hAnsi="PT Astra Serif"/>
          <w:sz w:val="28"/>
          <w:szCs w:val="28"/>
        </w:rPr>
        <w:t>. П</w:t>
      </w:r>
      <w:r w:rsidRPr="00BB5C63">
        <w:rPr>
          <w:rFonts w:ascii="PT Astra Serif" w:hAnsi="PT Astra Serif"/>
          <w:sz w:val="28"/>
          <w:szCs w:val="28"/>
        </w:rPr>
        <w:t xml:space="preserve">ути движения по зданию, включая пути </w:t>
      </w:r>
      <w:r w:rsidRPr="00382D43">
        <w:rPr>
          <w:rFonts w:ascii="PT Astra Serif" w:hAnsi="PT Astra Serif"/>
          <w:sz w:val="28"/>
          <w:szCs w:val="28"/>
        </w:rPr>
        <w:t>эвакуации условно доступны (помощь сотрудника) (не достаточная ширина дверных проемов в стенах, площадок) Санитарно-гигиенические помещения доступны условно</w:t>
      </w:r>
      <w:r w:rsidRPr="00BB5C63">
        <w:rPr>
          <w:rFonts w:ascii="PT Astra Serif" w:hAnsi="PT Astra Serif"/>
          <w:sz w:val="28"/>
          <w:szCs w:val="28"/>
        </w:rPr>
        <w:t xml:space="preserve"> для инвалидов.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jc w:val="center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Рекомендации по адаптации основных структурных элементов ОСИ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50"/>
        <w:gridCol w:w="2896"/>
      </w:tblGrid>
      <w:tr w:rsidR="00075236" w:rsidRPr="00604983" w:rsidTr="006D512B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N </w:t>
            </w:r>
          </w:p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proofErr w:type="gramStart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/п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Основные структурно-функциональные зоны ОСИ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075236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Рекомендации по адаптации ОСИ</w:t>
            </w:r>
          </w:p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(вид работы)*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Территория,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прилегающая к зданию (участок)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текущий ремонт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Вход (входы) в здание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Путь (пути) движения внутри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(в том числе пути эвакуации)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ремонт,</w:t>
            </w:r>
          </w:p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реконструкция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Зона целевого назначения здан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ия (целевого посещения объекта)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 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Са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нитарно-гигиенические помещения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реконструкция 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Система информ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ации на объекте (на всех зонах)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Пути движения к об</w:t>
            </w: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ъекту (от остановки транспорта)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  <w:tr w:rsidR="00075236" w:rsidRPr="00604983" w:rsidTr="006D512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8.</w:t>
            </w:r>
            <w:r w:rsidRPr="00604983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Все зоны и участки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5236" w:rsidRPr="00604983" w:rsidRDefault="00075236" w:rsidP="006D512B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</w:tr>
    </w:tbl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Период проведе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ния работ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в рамках исполнения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: в рамках программы Доступная среда, в пределах финансирования.  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lastRenderedPageBreak/>
        <w:t>Ожидаемый результат (по состоянию доступности) после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выполнения работ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по адаптации: </w:t>
      </w:r>
      <w:r w:rsidRPr="005D4453">
        <w:rPr>
          <w:rFonts w:ascii="PT Astra Serif" w:hAnsi="PT Astra Serif"/>
          <w:sz w:val="28"/>
          <w:szCs w:val="28"/>
        </w:rPr>
        <w:t xml:space="preserve">доступно полностью для </w:t>
      </w:r>
      <w:r w:rsidRPr="005D445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</w:t>
      </w:r>
      <w:r w:rsidRPr="005D4453">
        <w:rPr>
          <w:rFonts w:ascii="PT Astra Serif" w:hAnsi="PT Astra Serif"/>
          <w:sz w:val="28"/>
          <w:szCs w:val="28"/>
        </w:rPr>
        <w:t>инвалидов с нарушениями опорно-двигательного аппарата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Оценка результата исполнения программы, плана (по состоянию доступности)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2024 – 2030 годы.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Размещение информации об ОСИ на Карте доступности Саратовской области согласовано</w:t>
      </w:r>
      <w:r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>: 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нформация </w:t>
      </w:r>
      <w:r w:rsidRPr="00604983">
        <w:rPr>
          <w:rFonts w:ascii="PT Astra Serif" w:eastAsia="Times New Roman" w:hAnsi="PT Astra Serif" w:cs="Arial"/>
          <w:b/>
          <w:color w:val="444444"/>
          <w:sz w:val="28"/>
          <w:szCs w:val="28"/>
          <w:u w:val="single"/>
          <w:lang w:eastAsia="ru-RU"/>
        </w:rPr>
        <w:t>размещена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t xml:space="preserve"> (обновлена) на Карте доступности Саратовской области</w:t>
      </w:r>
      <w:r w:rsidRPr="00604983"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  <w:br/>
      </w:r>
    </w:p>
    <w:p w:rsidR="00075236" w:rsidRPr="00604983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color w:val="444444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сайт министерства труда и социальной защиты Саратовской области карта доступности Саратовская область (доступная среда жизнедеятельности) </w:t>
      </w:r>
      <w:hyperlink r:id="rId26" w:history="1">
        <w:r w:rsidRPr="005A1EAE">
          <w:rPr>
            <w:rStyle w:val="a7"/>
            <w:rFonts w:ascii="PT Astra Serif" w:eastAsia="Times New Roman" w:hAnsi="PT Astra Serif" w:cs="Arial"/>
            <w:bCs/>
            <w:sz w:val="28"/>
            <w:szCs w:val="28"/>
            <w:bdr w:val="none" w:sz="0" w:space="0" w:color="auto" w:frame="1"/>
            <w:lang w:eastAsia="ru-RU"/>
          </w:rPr>
          <w:t>https://social.saratov.gov.ru/dostupnaja_sreda/kartadostupnosti/index.php</w:t>
        </w:r>
      </w:hyperlink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75236" w:rsidRDefault="00075236" w:rsidP="00075236">
      <w:pPr>
        <w:spacing w:after="0" w:line="240" w:lineRule="auto"/>
        <w:ind w:firstLine="480"/>
        <w:jc w:val="right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</w:p>
    <w:p w:rsidR="00075236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604983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уполномоченного представителя ОСИ</w:t>
      </w:r>
      <w:r>
        <w:rPr>
          <w:rFonts w:ascii="PT Astra Serif" w:eastAsia="Times New Roman" w:hAnsi="PT Astra Serif" w:cs="Arial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:</w:t>
      </w:r>
    </w:p>
    <w:p w:rsidR="00075236" w:rsidRPr="000E7780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заместитель директора по оказанию гос.услуг Чернышова Л. В. ________ </w:t>
      </w:r>
    </w:p>
    <w:p w:rsidR="00075236" w:rsidRPr="006D0F6C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8(84574)</w:t>
      </w:r>
      <w:r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E7780">
        <w:rPr>
          <w:rFonts w:ascii="PT Astra Serif" w:eastAsia="Times New Roman" w:hAnsi="PT Astra Serif" w:cs="Arial"/>
          <w:bCs/>
          <w:color w:val="444444"/>
          <w:sz w:val="28"/>
          <w:szCs w:val="28"/>
          <w:bdr w:val="none" w:sz="0" w:space="0" w:color="auto" w:frame="1"/>
          <w:lang w:eastAsia="ru-RU"/>
        </w:rPr>
        <w:t>3-17-26</w:t>
      </w:r>
    </w:p>
    <w:p w:rsidR="00075236" w:rsidRPr="006D0F6C" w:rsidRDefault="00075236" w:rsidP="00075236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C3DA8" w:rsidRPr="006D0F6C" w:rsidRDefault="005C3DA8" w:rsidP="000E7780">
      <w:pPr>
        <w:spacing w:after="0" w:line="240" w:lineRule="auto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5C3DA8" w:rsidRPr="006D0F6C" w:rsidSect="006D512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0525"/>
    <w:multiLevelType w:val="hybridMultilevel"/>
    <w:tmpl w:val="F482E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B1"/>
    <w:rsid w:val="000368A4"/>
    <w:rsid w:val="00047DC2"/>
    <w:rsid w:val="00075236"/>
    <w:rsid w:val="000E7780"/>
    <w:rsid w:val="0019183A"/>
    <w:rsid w:val="0020098F"/>
    <w:rsid w:val="00283FCA"/>
    <w:rsid w:val="00294751"/>
    <w:rsid w:val="002A42EB"/>
    <w:rsid w:val="002B3C50"/>
    <w:rsid w:val="003023C2"/>
    <w:rsid w:val="00382D43"/>
    <w:rsid w:val="00394A8C"/>
    <w:rsid w:val="003A7122"/>
    <w:rsid w:val="003B62CA"/>
    <w:rsid w:val="003F1944"/>
    <w:rsid w:val="00406FAA"/>
    <w:rsid w:val="00417781"/>
    <w:rsid w:val="00427914"/>
    <w:rsid w:val="004B24A5"/>
    <w:rsid w:val="004E1DCC"/>
    <w:rsid w:val="00541792"/>
    <w:rsid w:val="00573E4E"/>
    <w:rsid w:val="005767C9"/>
    <w:rsid w:val="00581BE5"/>
    <w:rsid w:val="005C3DA8"/>
    <w:rsid w:val="005D4453"/>
    <w:rsid w:val="005E5282"/>
    <w:rsid w:val="00604983"/>
    <w:rsid w:val="00683664"/>
    <w:rsid w:val="006D0F6C"/>
    <w:rsid w:val="006D512B"/>
    <w:rsid w:val="006F572C"/>
    <w:rsid w:val="006F7DD9"/>
    <w:rsid w:val="00745448"/>
    <w:rsid w:val="0076308C"/>
    <w:rsid w:val="00954814"/>
    <w:rsid w:val="009F39FF"/>
    <w:rsid w:val="009F6E1F"/>
    <w:rsid w:val="00A00E0E"/>
    <w:rsid w:val="00A91FD0"/>
    <w:rsid w:val="00AC183E"/>
    <w:rsid w:val="00AD3FBA"/>
    <w:rsid w:val="00B016CC"/>
    <w:rsid w:val="00B05309"/>
    <w:rsid w:val="00B14DB1"/>
    <w:rsid w:val="00B21380"/>
    <w:rsid w:val="00BB5C63"/>
    <w:rsid w:val="00BD466F"/>
    <w:rsid w:val="00C82D16"/>
    <w:rsid w:val="00C84A39"/>
    <w:rsid w:val="00CE4C50"/>
    <w:rsid w:val="00D27235"/>
    <w:rsid w:val="00E7104F"/>
    <w:rsid w:val="00E854F3"/>
    <w:rsid w:val="00EA5577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A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04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2138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E77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A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04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2138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E77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1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7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8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7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90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3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8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8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77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5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8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9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al.saratov.gov.ru/dostupnaja_sreda/kartadostupnosti/index.php" TargetMode="External"/><Relationship Id="rId13" Type="http://schemas.openxmlformats.org/officeDocument/2006/relationships/hyperlink" Target="mailto:social@saratov.gov.ru" TargetMode="External"/><Relationship Id="rId18" Type="http://schemas.openxmlformats.org/officeDocument/2006/relationships/hyperlink" Target="https://social.saratov.gov.ru/pugachev_uspn" TargetMode="External"/><Relationship Id="rId26" Type="http://schemas.openxmlformats.org/officeDocument/2006/relationships/hyperlink" Target="https://social.saratov.gov.ru/dostupnaja_sreda/kartadostupnosti/index.ph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ocial.saratov.gov.ru/pugachev_uspn" TargetMode="External"/><Relationship Id="rId7" Type="http://schemas.openxmlformats.org/officeDocument/2006/relationships/hyperlink" Target="mailto:social@saratov.gov.ru" TargetMode="External"/><Relationship Id="rId12" Type="http://schemas.openxmlformats.org/officeDocument/2006/relationships/hyperlink" Target="https://social.saratov.gov.ru/pugachev_uspn" TargetMode="External"/><Relationship Id="rId17" Type="http://schemas.openxmlformats.org/officeDocument/2006/relationships/hyperlink" Target="https://social.saratov.gov.ru/dostupnaja_sreda/kartadostupnosti/index.php" TargetMode="External"/><Relationship Id="rId25" Type="http://schemas.openxmlformats.org/officeDocument/2006/relationships/hyperlink" Target="mailto:social@saratov.gov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cial@saratov.gov.ru" TargetMode="External"/><Relationship Id="rId20" Type="http://schemas.openxmlformats.org/officeDocument/2006/relationships/hyperlink" Target="https://social.saratov.gov.ru/dostupnaja_sreda/kartadostupnosti/index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ocial.saratov.gov.ru/pugachev_uspn" TargetMode="External"/><Relationship Id="rId11" Type="http://schemas.openxmlformats.org/officeDocument/2006/relationships/hyperlink" Target="https://social.saratov.gov.ru/dostupnaja_sreda/kartadostupnosti/index.php" TargetMode="External"/><Relationship Id="rId24" Type="http://schemas.openxmlformats.org/officeDocument/2006/relationships/hyperlink" Target="https://social.saratov.gov.ru/pugachev_usp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cial.saratov.gov.ru/pugachev_uspn" TargetMode="External"/><Relationship Id="rId23" Type="http://schemas.openxmlformats.org/officeDocument/2006/relationships/hyperlink" Target="https://social.saratov.gov.ru/dostupnaja_sreda/kartadostupnosti/index.php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ocial@saratov.gov.ru" TargetMode="External"/><Relationship Id="rId19" Type="http://schemas.openxmlformats.org/officeDocument/2006/relationships/hyperlink" Target="mailto:social@saratov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ial.saratov.gov.ru/pugachev_uspn" TargetMode="External"/><Relationship Id="rId14" Type="http://schemas.openxmlformats.org/officeDocument/2006/relationships/hyperlink" Target="https://social.saratov.gov.ru/dostupnaja_sreda/kartadostupnosti/index.php" TargetMode="External"/><Relationship Id="rId22" Type="http://schemas.openxmlformats.org/officeDocument/2006/relationships/hyperlink" Target="mailto:social@saratov.gov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7849</Words>
  <Characters>44742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cp:lastPrinted>2023-08-02T12:24:00Z</cp:lastPrinted>
  <dcterms:created xsi:type="dcterms:W3CDTF">2024-01-12T16:21:00Z</dcterms:created>
  <dcterms:modified xsi:type="dcterms:W3CDTF">2024-01-12T16:21:00Z</dcterms:modified>
</cp:coreProperties>
</file>